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38" w:rsidRPr="00BA4A94" w:rsidRDefault="00D04138" w:rsidP="00D04138">
      <w:pPr>
        <w:ind w:left="-567" w:right="-284"/>
        <w:jc w:val="center"/>
        <w:rPr>
          <w:b/>
          <w:bCs/>
          <w:iCs/>
          <w:sz w:val="72"/>
          <w:szCs w:val="72"/>
        </w:rPr>
      </w:pPr>
      <w:r w:rsidRPr="00BA4A94">
        <w:rPr>
          <w:b/>
          <w:bCs/>
          <w:iCs/>
          <w:sz w:val="72"/>
          <w:szCs w:val="72"/>
        </w:rPr>
        <w:t xml:space="preserve">Бриф: </w:t>
      </w:r>
    </w:p>
    <w:p w:rsidR="00D04138" w:rsidRPr="00BA4A94" w:rsidRDefault="00BA4A94" w:rsidP="00D04138">
      <w:pPr>
        <w:ind w:left="-567" w:right="-284"/>
        <w:jc w:val="center"/>
        <w:rPr>
          <w:b/>
          <w:bCs/>
          <w:iCs/>
          <w:sz w:val="44"/>
          <w:szCs w:val="44"/>
        </w:rPr>
      </w:pPr>
      <w:r>
        <w:rPr>
          <w:b/>
          <w:bCs/>
          <w:iCs/>
          <w:sz w:val="44"/>
          <w:szCs w:val="44"/>
        </w:rPr>
        <w:t>м</w:t>
      </w:r>
      <w:r w:rsidRPr="00BA4A94">
        <w:rPr>
          <w:b/>
          <w:bCs/>
          <w:iCs/>
          <w:sz w:val="44"/>
          <w:szCs w:val="44"/>
        </w:rPr>
        <w:t>узейно-презентационная композиция, корпоративный му</w:t>
      </w:r>
      <w:r w:rsidR="00FD37B7">
        <w:rPr>
          <w:b/>
          <w:bCs/>
          <w:iCs/>
          <w:sz w:val="44"/>
          <w:szCs w:val="44"/>
        </w:rPr>
        <w:t>зей, постоянно действующее выставочное</w:t>
      </w:r>
      <w:r w:rsidRPr="00BA4A94">
        <w:rPr>
          <w:b/>
          <w:bCs/>
          <w:iCs/>
          <w:sz w:val="44"/>
          <w:szCs w:val="44"/>
        </w:rPr>
        <w:t xml:space="preserve"> пространство</w:t>
      </w:r>
    </w:p>
    <w:p w:rsidR="00C57A20" w:rsidRDefault="00C57A20" w:rsidP="00D04138">
      <w:pPr>
        <w:ind w:left="-567" w:right="-284"/>
        <w:jc w:val="both"/>
        <w:rPr>
          <w:b/>
          <w:bCs/>
          <w:iCs/>
          <w:szCs w:val="24"/>
        </w:rPr>
      </w:pPr>
    </w:p>
    <w:p w:rsidR="00D04138" w:rsidRPr="00BA4A94" w:rsidRDefault="00D04138" w:rsidP="00D04138">
      <w:pPr>
        <w:ind w:left="-567" w:right="-284"/>
        <w:jc w:val="both"/>
        <w:rPr>
          <w:b/>
          <w:bCs/>
          <w:i/>
          <w:iCs/>
          <w:szCs w:val="24"/>
        </w:rPr>
      </w:pPr>
      <w:r w:rsidRPr="00C57A20">
        <w:rPr>
          <w:b/>
          <w:bCs/>
          <w:iCs/>
          <w:szCs w:val="24"/>
          <w:highlight w:val="yellow"/>
        </w:rPr>
        <w:t>(пожалуйста, заполняйте ответы на вопросы Брифа прямо в его тексте другим цветом, сразу после соответствующего пункта/вопроса Брифа. Допускается также заполнение в отдельном документе с указанием наименования раздела и соответствующего пункта</w:t>
      </w:r>
      <w:r w:rsidR="00C57A20" w:rsidRPr="00C57A20">
        <w:rPr>
          <w:b/>
          <w:bCs/>
          <w:iCs/>
          <w:szCs w:val="24"/>
          <w:highlight w:val="yellow"/>
        </w:rPr>
        <w:t>, на который дается ответ</w:t>
      </w:r>
      <w:r w:rsidRPr="00C57A20">
        <w:rPr>
          <w:b/>
          <w:bCs/>
          <w:iCs/>
          <w:szCs w:val="24"/>
          <w:highlight w:val="yellow"/>
        </w:rPr>
        <w:t>)</w:t>
      </w:r>
    </w:p>
    <w:p w:rsidR="00D04138" w:rsidRDefault="00D04138" w:rsidP="00D04138">
      <w:pPr>
        <w:ind w:left="-567" w:right="-284"/>
        <w:jc w:val="both"/>
        <w:rPr>
          <w:b/>
          <w:bCs/>
          <w:i/>
          <w:iCs/>
          <w:sz w:val="28"/>
          <w:szCs w:val="28"/>
        </w:rPr>
      </w:pPr>
    </w:p>
    <w:p w:rsidR="00D04138" w:rsidRPr="00BA4A94" w:rsidRDefault="00D04138" w:rsidP="00D04138">
      <w:pPr>
        <w:ind w:left="-567" w:right="-284"/>
        <w:jc w:val="both"/>
        <w:rPr>
          <w:b/>
          <w:bCs/>
          <w:i/>
          <w:iCs/>
          <w:sz w:val="28"/>
          <w:szCs w:val="28"/>
        </w:rPr>
      </w:pPr>
      <w:r w:rsidRPr="00BA4A94">
        <w:rPr>
          <w:b/>
          <w:bCs/>
          <w:i/>
          <w:iCs/>
          <w:sz w:val="28"/>
          <w:szCs w:val="28"/>
        </w:rPr>
        <w:t>Общие сведения о Заказчике и сроках:</w:t>
      </w:r>
    </w:p>
    <w:p w:rsidR="00D04138" w:rsidRPr="00BA4A94" w:rsidRDefault="00D04138" w:rsidP="00D04138">
      <w:pPr>
        <w:ind w:left="-567" w:right="-284"/>
        <w:jc w:val="both"/>
        <w:rPr>
          <w:b/>
          <w:bCs/>
          <w:i/>
          <w:iCs/>
          <w:sz w:val="28"/>
          <w:szCs w:val="28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22EB3">
        <w:rPr>
          <w:rFonts w:ascii="Times New Roman" w:hAnsi="Times New Roman" w:cs="Times New Roman"/>
          <w:sz w:val="24"/>
          <w:szCs w:val="24"/>
        </w:rPr>
        <w:t xml:space="preserve"> о Заказчике</w:t>
      </w:r>
      <w:r w:rsidRPr="00BA4A94">
        <w:rPr>
          <w:rFonts w:ascii="Times New Roman" w:hAnsi="Times New Roman" w:cs="Times New Roman"/>
          <w:sz w:val="24"/>
          <w:szCs w:val="24"/>
        </w:rPr>
        <w:t xml:space="preserve"> (компания, руководитель, реквизиты)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ФИО, документ подтверждающий полномочия ответственного лица на подписание</w:t>
      </w:r>
      <w:r w:rsidR="00422EB3">
        <w:rPr>
          <w:rFonts w:ascii="Times New Roman" w:hAnsi="Times New Roman" w:cs="Times New Roman"/>
          <w:sz w:val="24"/>
          <w:szCs w:val="24"/>
        </w:rPr>
        <w:t xml:space="preserve"> Брифа (должен быть приложен), </w:t>
      </w:r>
      <w:r w:rsidRPr="00BA4A94">
        <w:rPr>
          <w:rFonts w:ascii="Times New Roman" w:hAnsi="Times New Roman" w:cs="Times New Roman"/>
          <w:sz w:val="24"/>
          <w:szCs w:val="24"/>
        </w:rPr>
        <w:t>телефон и e-</w:t>
      </w:r>
      <w:proofErr w:type="spellStart"/>
      <w:r w:rsidRPr="00BA4A9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BA4A94">
        <w:rPr>
          <w:rFonts w:ascii="Times New Roman" w:hAnsi="Times New Roman" w:cs="Times New Roman"/>
          <w:sz w:val="24"/>
          <w:szCs w:val="24"/>
        </w:rPr>
        <w:t xml:space="preserve"> контактного лица, ответственного за проект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Область деятельности компании Заказчика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Сроки полного завершения работ по </w:t>
      </w:r>
      <w:r w:rsidR="000A342E">
        <w:rPr>
          <w:rFonts w:ascii="Times New Roman" w:hAnsi="Times New Roman" w:cs="Times New Roman"/>
          <w:sz w:val="24"/>
          <w:szCs w:val="24"/>
        </w:rPr>
        <w:t xml:space="preserve">подготовке и </w:t>
      </w:r>
      <w:r w:rsidRPr="00BA4A94">
        <w:rPr>
          <w:rFonts w:ascii="Times New Roman" w:hAnsi="Times New Roman" w:cs="Times New Roman"/>
          <w:sz w:val="24"/>
          <w:szCs w:val="24"/>
        </w:rPr>
        <w:t>согласованию концепции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Сроки полного завершения работ п</w:t>
      </w:r>
      <w:r w:rsidR="000A342E">
        <w:rPr>
          <w:rFonts w:ascii="Times New Roman" w:hAnsi="Times New Roman" w:cs="Times New Roman"/>
          <w:sz w:val="24"/>
          <w:szCs w:val="24"/>
        </w:rPr>
        <w:t>о осуществлению проекта музейной, выставочной или иной</w:t>
      </w:r>
      <w:r w:rsidRPr="00BA4A94">
        <w:rPr>
          <w:rFonts w:ascii="Times New Roman" w:hAnsi="Times New Roman" w:cs="Times New Roman"/>
          <w:sz w:val="24"/>
          <w:szCs w:val="24"/>
        </w:rPr>
        <w:t xml:space="preserve"> экспозиции </w:t>
      </w:r>
      <w:r w:rsidR="00271B6E">
        <w:rPr>
          <w:rFonts w:ascii="Times New Roman" w:hAnsi="Times New Roman" w:cs="Times New Roman"/>
          <w:sz w:val="24"/>
          <w:szCs w:val="24"/>
        </w:rPr>
        <w:t>«под ключ»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EC1858" w:rsidRPr="00EC1858" w:rsidRDefault="00271B6E" w:rsidP="00EC185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858">
        <w:rPr>
          <w:rFonts w:ascii="Times New Roman" w:hAnsi="Times New Roman" w:cs="Times New Roman"/>
          <w:sz w:val="24"/>
          <w:szCs w:val="24"/>
        </w:rPr>
        <w:t xml:space="preserve">Важно! </w:t>
      </w:r>
      <w:r w:rsidR="00EC1858" w:rsidRPr="00EC1858">
        <w:rPr>
          <w:rFonts w:ascii="Times New Roman" w:hAnsi="Times New Roman" w:cs="Times New Roman"/>
          <w:sz w:val="24"/>
          <w:szCs w:val="24"/>
        </w:rPr>
        <w:t xml:space="preserve">Заказываемые работы и/или услуги не связанны с созданием проектной документации на строительство объекта/здания (ремонт, реконструкцию, модернизацию, реставрацию) и/или строительством объекта/здания (ремонт, реконструкция, модернизация, реставрация), и не требуют сертификации и /или аттестации на соответствие, в </w:t>
      </w:r>
      <w:proofErr w:type="spellStart"/>
      <w:r w:rsidR="00EC1858" w:rsidRPr="00EC185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EC1858" w:rsidRPr="00EC1858">
        <w:rPr>
          <w:rFonts w:ascii="Times New Roman" w:hAnsi="Times New Roman" w:cs="Times New Roman"/>
          <w:sz w:val="24"/>
          <w:szCs w:val="24"/>
        </w:rPr>
        <w:t>. и наличие аттестации функций Заказчика (Указ Президента Республики Беларусь от 14 января 2014 г. №26), не требуют  проведение процедур закупок товаров (работ, услуг) при строительстве.</w:t>
      </w:r>
    </w:p>
    <w:p w:rsidR="00D04138" w:rsidRPr="00EC1858" w:rsidRDefault="00B31A69" w:rsidP="001256F1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1858">
        <w:rPr>
          <w:rFonts w:ascii="Times New Roman" w:hAnsi="Times New Roman" w:cs="Times New Roman"/>
          <w:sz w:val="24"/>
          <w:szCs w:val="24"/>
        </w:rPr>
        <w:t xml:space="preserve"> </w:t>
      </w:r>
      <w:r w:rsidR="00A17614" w:rsidRPr="00EC1858">
        <w:rPr>
          <w:rFonts w:ascii="Times New Roman" w:hAnsi="Times New Roman" w:cs="Times New Roman"/>
          <w:sz w:val="24"/>
          <w:szCs w:val="24"/>
        </w:rPr>
        <w:t xml:space="preserve">Важно! </w:t>
      </w:r>
      <w:r w:rsidR="00D04138" w:rsidRPr="00EC1858">
        <w:rPr>
          <w:rFonts w:ascii="Times New Roman" w:hAnsi="Times New Roman" w:cs="Times New Roman"/>
          <w:sz w:val="24"/>
          <w:szCs w:val="24"/>
        </w:rPr>
        <w:t>Финансирование работ/услуг будет осуществляться не за счёт средств бюджетов, внебюджетных фондов, создаваемых в соответствии с законодательством Республики Беларусь, государственных кредитов, субсидий и дотаций и не требует проведения процедуры государственных закупок.</w:t>
      </w:r>
    </w:p>
    <w:p w:rsidR="00D04138" w:rsidRPr="00BA4A94" w:rsidRDefault="00D04138" w:rsidP="00D04138">
      <w:pPr>
        <w:ind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>Общие технические сведения:</w:t>
      </w:r>
    </w:p>
    <w:p w:rsidR="00D04138" w:rsidRPr="00BA4A94" w:rsidRDefault="00D04138" w:rsidP="00D04138">
      <w:pPr>
        <w:pStyle w:val="ae"/>
        <w:ind w:left="-567" w:right="-284"/>
        <w:jc w:val="both"/>
        <w:rPr>
          <w:rFonts w:ascii="Times New Roman" w:hAnsi="Times New Roman" w:cs="Times New Roman"/>
        </w:rPr>
      </w:pPr>
    </w:p>
    <w:p w:rsidR="00D04138" w:rsidRPr="00BA4A94" w:rsidRDefault="00CD4035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Имеется ли </w:t>
      </w:r>
      <w:r w:rsidR="00D04138" w:rsidRPr="00BA4A94">
        <w:rPr>
          <w:rFonts w:ascii="Times New Roman" w:hAnsi="Times New Roman" w:cs="Times New Roman"/>
          <w:sz w:val="24"/>
          <w:szCs w:val="24"/>
        </w:rPr>
        <w:t xml:space="preserve">у Заказчика утвержденного корпоративного стиля, отраженного в </w:t>
      </w:r>
      <w:proofErr w:type="spellStart"/>
      <w:r w:rsidR="00D04138" w:rsidRPr="00BA4A94">
        <w:rPr>
          <w:rFonts w:ascii="Times New Roman" w:hAnsi="Times New Roman" w:cs="Times New Roman"/>
          <w:sz w:val="24"/>
          <w:szCs w:val="24"/>
        </w:rPr>
        <w:t>брендбуке</w:t>
      </w:r>
      <w:proofErr w:type="spellEnd"/>
      <w:r w:rsidR="00D04138" w:rsidRPr="00BA4A94">
        <w:rPr>
          <w:rFonts w:ascii="Times New Roman" w:hAnsi="Times New Roman" w:cs="Times New Roman"/>
          <w:sz w:val="24"/>
          <w:szCs w:val="24"/>
        </w:rPr>
        <w:t xml:space="preserve"> (необходимо выслать на e-</w:t>
      </w:r>
      <w:proofErr w:type="spellStart"/>
      <w:r w:rsidR="00D04138" w:rsidRPr="00BA4A9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D04138" w:rsidRPr="00BA4A94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D04138" w:rsidRPr="00BA4A94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info</w:t>
        </w:r>
        <w:r w:rsidR="00D04138" w:rsidRPr="00BA4A94">
          <w:rPr>
            <w:rFonts w:ascii="Times New Roman" w:hAnsi="Times New Roman" w:cs="Times New Roman"/>
            <w:color w:val="0070C0"/>
            <w:sz w:val="24"/>
            <w:szCs w:val="24"/>
          </w:rPr>
          <w:t>@</w:t>
        </w:r>
        <w:proofErr w:type="spellStart"/>
        <w:r w:rsidR="00D04138" w:rsidRPr="00BA4A94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beldiz</w:t>
        </w:r>
        <w:proofErr w:type="spellEnd"/>
        <w:r w:rsidR="00D04138" w:rsidRPr="00BA4A94">
          <w:rPr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="00D04138" w:rsidRPr="00BA4A94">
          <w:rPr>
            <w:rFonts w:ascii="Times New Roman" w:hAnsi="Times New Roman" w:cs="Times New Roman"/>
            <w:color w:val="0070C0"/>
            <w:sz w:val="24"/>
            <w:szCs w:val="24"/>
          </w:rPr>
          <w:t>by</w:t>
        </w:r>
        <w:proofErr w:type="spellEnd"/>
      </w:hyperlink>
      <w:r w:rsidR="00D04138" w:rsidRPr="00BA4A94">
        <w:rPr>
          <w:rFonts w:ascii="Times New Roman" w:hAnsi="Times New Roman" w:cs="Times New Roman"/>
          <w:sz w:val="24"/>
          <w:szCs w:val="24"/>
        </w:rPr>
        <w:t>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CD4035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ли у Заказчика архитектурный</w:t>
      </w:r>
      <w:r w:rsidR="00D04138" w:rsidRPr="00BA4A94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, макет, дизайн-проект или другой документ</w:t>
      </w:r>
      <w:r w:rsidR="00D04138" w:rsidRPr="00BA4A94">
        <w:rPr>
          <w:rFonts w:ascii="Times New Roman" w:hAnsi="Times New Roman" w:cs="Times New Roman"/>
          <w:sz w:val="24"/>
          <w:szCs w:val="24"/>
        </w:rPr>
        <w:t xml:space="preserve"> с точными размерами помещения, его фотографии в реальности</w:t>
      </w:r>
      <w:r>
        <w:rPr>
          <w:rFonts w:ascii="Times New Roman" w:hAnsi="Times New Roman" w:cs="Times New Roman"/>
          <w:sz w:val="24"/>
          <w:szCs w:val="24"/>
        </w:rPr>
        <w:t xml:space="preserve"> или требования к его стилю в</w:t>
      </w:r>
      <w:r w:rsidR="00091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138" w:rsidRPr="00BA4A94">
        <w:rPr>
          <w:rFonts w:ascii="Times New Roman" w:hAnsi="Times New Roman" w:cs="Times New Roman"/>
          <w:sz w:val="24"/>
          <w:szCs w:val="24"/>
        </w:rPr>
        <w:t>брендбуке</w:t>
      </w:r>
      <w:proofErr w:type="spellEnd"/>
      <w:r w:rsidR="00D04138" w:rsidRPr="00BA4A94">
        <w:rPr>
          <w:rFonts w:ascii="Times New Roman" w:hAnsi="Times New Roman" w:cs="Times New Roman"/>
          <w:sz w:val="24"/>
          <w:szCs w:val="24"/>
        </w:rPr>
        <w:t xml:space="preserve"> (необходимо выслать на e-</w:t>
      </w:r>
      <w:proofErr w:type="spellStart"/>
      <w:r w:rsidR="00D04138" w:rsidRPr="00BA4A9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D04138" w:rsidRPr="00BA4A9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D04138" w:rsidRPr="00BA4A9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="00D04138" w:rsidRPr="00BA4A94">
          <w:rPr>
            <w:rStyle w:val="ac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="00D04138" w:rsidRPr="00BA4A94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beldiz</w:t>
        </w:r>
        <w:proofErr w:type="spellEnd"/>
        <w:r w:rsidR="00D04138" w:rsidRPr="00BA4A94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04138" w:rsidRPr="00BA4A94">
          <w:rPr>
            <w:rStyle w:val="ac"/>
            <w:rFonts w:ascii="Times New Roman" w:hAnsi="Times New Roman" w:cs="Times New Roman"/>
            <w:sz w:val="24"/>
            <w:szCs w:val="24"/>
          </w:rPr>
          <w:t>by</w:t>
        </w:r>
        <w:proofErr w:type="spellEnd"/>
      </w:hyperlink>
      <w:r w:rsidR="00A66049">
        <w:rPr>
          <w:rFonts w:ascii="Times New Roman" w:hAnsi="Times New Roman" w:cs="Times New Roman"/>
          <w:sz w:val="24"/>
          <w:szCs w:val="24"/>
        </w:rPr>
        <w:t>).</w:t>
      </w:r>
    </w:p>
    <w:p w:rsidR="00D04138" w:rsidRDefault="00D04138" w:rsidP="00D04138">
      <w:pPr>
        <w:ind w:left="-567" w:right="-284"/>
        <w:jc w:val="both"/>
        <w:rPr>
          <w:szCs w:val="24"/>
        </w:rPr>
      </w:pPr>
    </w:p>
    <w:p w:rsidR="00BA4A94" w:rsidRPr="00BA4A94" w:rsidRDefault="00BA4A94" w:rsidP="00D04138">
      <w:pPr>
        <w:ind w:left="-567" w:right="-284"/>
        <w:jc w:val="both"/>
        <w:rPr>
          <w:szCs w:val="24"/>
        </w:rPr>
      </w:pP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 xml:space="preserve">Общие сведения по концепции </w:t>
      </w:r>
      <w:r w:rsidR="00A66049">
        <w:rPr>
          <w:b/>
          <w:i/>
          <w:sz w:val="28"/>
          <w:szCs w:val="28"/>
        </w:rPr>
        <w:t xml:space="preserve">экспозиционного </w:t>
      </w:r>
      <w:r w:rsidRPr="00BA4A94">
        <w:rPr>
          <w:b/>
          <w:i/>
          <w:sz w:val="28"/>
          <w:szCs w:val="28"/>
        </w:rPr>
        <w:t>пространства</w:t>
      </w:r>
      <w:r w:rsidR="00E5640F">
        <w:rPr>
          <w:b/>
          <w:i/>
          <w:sz w:val="28"/>
          <w:szCs w:val="28"/>
        </w:rPr>
        <w:t>:</w:t>
      </w: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Основная идея </w:t>
      </w:r>
      <w:r w:rsidR="00A66049">
        <w:rPr>
          <w:rFonts w:ascii="Times New Roman" w:hAnsi="Times New Roman" w:cs="Times New Roman"/>
          <w:sz w:val="24"/>
          <w:szCs w:val="24"/>
        </w:rPr>
        <w:t>экспозиции</w:t>
      </w:r>
      <w:r w:rsidR="00FB74D7">
        <w:rPr>
          <w:rFonts w:ascii="Times New Roman" w:hAnsi="Times New Roman" w:cs="Times New Roman"/>
          <w:sz w:val="24"/>
          <w:szCs w:val="24"/>
        </w:rPr>
        <w:t>, её</w:t>
      </w:r>
      <w:r w:rsidRPr="00BA4A94">
        <w:rPr>
          <w:rFonts w:ascii="Times New Roman" w:hAnsi="Times New Roman" w:cs="Times New Roman"/>
          <w:sz w:val="24"/>
          <w:szCs w:val="24"/>
        </w:rPr>
        <w:t xml:space="preserve"> концепции, направленность </w:t>
      </w:r>
      <w:r w:rsidR="00A66049">
        <w:rPr>
          <w:rFonts w:ascii="Times New Roman" w:hAnsi="Times New Roman" w:cs="Times New Roman"/>
          <w:sz w:val="24"/>
          <w:szCs w:val="24"/>
        </w:rPr>
        <w:t>создаваемой экспозиции.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Цели создания </w:t>
      </w:r>
      <w:r w:rsidR="00A66049">
        <w:rPr>
          <w:rFonts w:ascii="Times New Roman" w:hAnsi="Times New Roman" w:cs="Times New Roman"/>
          <w:sz w:val="24"/>
          <w:szCs w:val="24"/>
        </w:rPr>
        <w:t>экспозиции</w:t>
      </w:r>
      <w:r w:rsidRPr="00BA4A94">
        <w:rPr>
          <w:rFonts w:ascii="Times New Roman" w:hAnsi="Times New Roman" w:cs="Times New Roman"/>
          <w:sz w:val="24"/>
          <w:szCs w:val="24"/>
        </w:rPr>
        <w:t xml:space="preserve"> для Заказчика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Целевая аудитория (посетители)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Принцип формирования экспозиции и прочих функций (интерактивность, образование, тренинги, представительский, проведение переговоров и презентаций, </w:t>
      </w:r>
      <w:proofErr w:type="spellStart"/>
      <w:r w:rsidRPr="00BA4A94">
        <w:rPr>
          <w:rFonts w:ascii="Times New Roman" w:hAnsi="Times New Roman" w:cs="Times New Roman"/>
          <w:sz w:val="24"/>
          <w:szCs w:val="24"/>
        </w:rPr>
        <w:t>имиджевый</w:t>
      </w:r>
      <w:proofErr w:type="spellEnd"/>
      <w:r w:rsidRPr="00BA4A94">
        <w:rPr>
          <w:rFonts w:ascii="Times New Roman" w:hAnsi="Times New Roman" w:cs="Times New Roman"/>
          <w:sz w:val="24"/>
          <w:szCs w:val="24"/>
        </w:rPr>
        <w:t>, коммерческая или их сочетание)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Предполагаемое зонирование помещения музейного пространства (какие зоны</w:t>
      </w:r>
      <w:r w:rsidR="00A66049">
        <w:rPr>
          <w:rFonts w:ascii="Times New Roman" w:hAnsi="Times New Roman" w:cs="Times New Roman"/>
          <w:sz w:val="24"/>
          <w:szCs w:val="24"/>
        </w:rPr>
        <w:t xml:space="preserve"> по функциональности необходимы).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Предполагаемый режим работы (свободный вход или только приглашенные посетители)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Планы по развитию музея с течением времени (добавление экспозиций, демонтаж экспозиций и их выездное представление в другом месте и так далее)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ind w:left="-567" w:right="-284"/>
        <w:jc w:val="both"/>
      </w:pPr>
    </w:p>
    <w:p w:rsidR="00D04138" w:rsidRPr="00BA4A94" w:rsidRDefault="00D04138" w:rsidP="00D04138">
      <w:pPr>
        <w:pStyle w:val="ae"/>
        <w:ind w:left="-567"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4A94">
        <w:rPr>
          <w:rFonts w:ascii="Times New Roman" w:hAnsi="Times New Roman" w:cs="Times New Roman"/>
        </w:rPr>
        <w:t xml:space="preserve"> </w:t>
      </w:r>
      <w:r w:rsidRPr="00BA4A94">
        <w:rPr>
          <w:rFonts w:ascii="Times New Roman" w:hAnsi="Times New Roman" w:cs="Times New Roman"/>
          <w:b/>
          <w:i/>
          <w:sz w:val="28"/>
          <w:szCs w:val="28"/>
        </w:rPr>
        <w:t>Общие сведения по наполнению музейного пространства</w:t>
      </w:r>
      <w:r w:rsidR="00E5640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04138" w:rsidRPr="00BA4A94" w:rsidRDefault="00D04138" w:rsidP="00D04138">
      <w:pPr>
        <w:pStyle w:val="ae"/>
        <w:ind w:left="-567" w:right="-284"/>
        <w:jc w:val="both"/>
        <w:rPr>
          <w:rFonts w:ascii="Times New Roman" w:hAnsi="Times New Roman" w:cs="Times New Roman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Пожелания по основным экспозициям </w:t>
      </w:r>
      <w:r w:rsidR="00A66049">
        <w:rPr>
          <w:rFonts w:ascii="Times New Roman" w:hAnsi="Times New Roman" w:cs="Times New Roman"/>
          <w:sz w:val="24"/>
          <w:szCs w:val="24"/>
        </w:rPr>
        <w:t>создаваемого пространства</w:t>
      </w:r>
      <w:r w:rsidRPr="00BA4A94">
        <w:rPr>
          <w:rFonts w:ascii="Times New Roman" w:hAnsi="Times New Roman" w:cs="Times New Roman"/>
          <w:sz w:val="24"/>
          <w:szCs w:val="24"/>
        </w:rPr>
        <w:t xml:space="preserve"> (что должно быть непременно, какие экспозиции находятся под вопросом)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Планируемые экспонаты, образцы, </w:t>
      </w:r>
      <w:r w:rsidR="00A66049">
        <w:rPr>
          <w:rFonts w:ascii="Times New Roman" w:hAnsi="Times New Roman" w:cs="Times New Roman"/>
          <w:sz w:val="24"/>
          <w:szCs w:val="24"/>
        </w:rPr>
        <w:t>материалы для размещения в будущей экспозиции.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Желаемое наполнение музейно-экспозиционными конструкциями: витрины, подиумы, стенды, столы, подвесные и галерейные системы (исходя из будущего наполнения экспонатами и их характеристик)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Желаемое наполнение мебелью, не относящейся непосредственно к музейной экспозиции (т.е. не включая витрины, инсталляции, стенды и так далее)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Наличие  особых пожеланий к материалам для использования в конструктиве экспозиционных конструкций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 xml:space="preserve">Желаемое наполнение мультимедийными продуктами и технологиями (наличие TV, плазменных панелей, </w:t>
      </w:r>
      <w:r w:rsidR="00A66049">
        <w:rPr>
          <w:rFonts w:ascii="Times New Roman" w:hAnsi="Times New Roman" w:cs="Times New Roman"/>
          <w:sz w:val="24"/>
          <w:szCs w:val="24"/>
        </w:rPr>
        <w:t xml:space="preserve">сенсорных панелей, </w:t>
      </w:r>
      <w:r w:rsidRPr="00BA4A94">
        <w:rPr>
          <w:rFonts w:ascii="Times New Roman" w:hAnsi="Times New Roman" w:cs="Times New Roman"/>
          <w:sz w:val="24"/>
          <w:szCs w:val="24"/>
        </w:rPr>
        <w:t xml:space="preserve">интерактивных </w:t>
      </w:r>
      <w:r w:rsidR="00A66049">
        <w:rPr>
          <w:rFonts w:ascii="Times New Roman" w:hAnsi="Times New Roman" w:cs="Times New Roman"/>
          <w:sz w:val="24"/>
          <w:szCs w:val="24"/>
        </w:rPr>
        <w:t xml:space="preserve">досок, </w:t>
      </w:r>
      <w:r w:rsidRPr="00BA4A94">
        <w:rPr>
          <w:rFonts w:ascii="Times New Roman" w:hAnsi="Times New Roman" w:cs="Times New Roman"/>
          <w:sz w:val="24"/>
          <w:szCs w:val="24"/>
        </w:rPr>
        <w:t>мультимедиа столов и планшетов, и другое оборудование)</w:t>
      </w:r>
      <w:r w:rsidR="00A66049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spacing w:after="200" w:line="276" w:lineRule="auto"/>
        <w:ind w:left="-567" w:right="-284"/>
        <w:contextualSpacing/>
        <w:jc w:val="both"/>
        <w:rPr>
          <w:rFonts w:ascii="Times New Roman" w:hAnsi="Times New Roman" w:cs="Times New Roman"/>
        </w:rPr>
      </w:pPr>
    </w:p>
    <w:p w:rsidR="00D04138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>Необходимые дополнительные работы</w:t>
      </w:r>
      <w:r w:rsidR="00BA4A94">
        <w:rPr>
          <w:b/>
          <w:i/>
          <w:sz w:val="28"/>
          <w:szCs w:val="28"/>
        </w:rPr>
        <w:t>:</w:t>
      </w:r>
    </w:p>
    <w:p w:rsidR="00BA4A94" w:rsidRPr="00BA4A94" w:rsidRDefault="00BA4A94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Необходимость проведения работ/услуг по подготовке помещения</w:t>
      </w:r>
      <w:r w:rsidR="00E5640F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A94">
        <w:rPr>
          <w:rFonts w:ascii="Times New Roman" w:hAnsi="Times New Roman" w:cs="Times New Roman"/>
          <w:sz w:val="24"/>
          <w:szCs w:val="24"/>
        </w:rPr>
        <w:t>Оборудование специальной входной группы</w:t>
      </w:r>
      <w:r w:rsidR="00E5640F">
        <w:rPr>
          <w:rFonts w:ascii="Times New Roman" w:hAnsi="Times New Roman" w:cs="Times New Roman"/>
          <w:sz w:val="24"/>
          <w:szCs w:val="24"/>
        </w:rPr>
        <w:t>.</w:t>
      </w:r>
    </w:p>
    <w:p w:rsidR="00D04138" w:rsidRPr="00BA4A94" w:rsidRDefault="00D04138" w:rsidP="00D04138">
      <w:pPr>
        <w:ind w:right="-284"/>
        <w:jc w:val="both"/>
      </w:pPr>
    </w:p>
    <w:p w:rsidR="00D04138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BA4A94" w:rsidRDefault="00BA4A94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BA4A94" w:rsidRPr="00BA4A94" w:rsidRDefault="00BA4A94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>Необходимые дополнительные работы (художест</w:t>
      </w:r>
      <w:r w:rsidR="00E5640F">
        <w:rPr>
          <w:b/>
          <w:i/>
          <w:sz w:val="28"/>
          <w:szCs w:val="28"/>
        </w:rPr>
        <w:t>венные, дизайнерские, авторские:</w:t>
      </w: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6D37B6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7B6">
        <w:rPr>
          <w:rFonts w:ascii="Times New Roman" w:hAnsi="Times New Roman" w:cs="Times New Roman"/>
          <w:sz w:val="24"/>
          <w:szCs w:val="24"/>
        </w:rPr>
        <w:t>Разработка дизайна и печать каталогов музея, рекламных и презентационных буклетов и брошюр</w:t>
      </w:r>
      <w:r w:rsidR="00E5640F" w:rsidRPr="006D37B6">
        <w:rPr>
          <w:rFonts w:ascii="Times New Roman" w:hAnsi="Times New Roman" w:cs="Times New Roman"/>
          <w:sz w:val="24"/>
          <w:szCs w:val="24"/>
        </w:rPr>
        <w:t>.</w:t>
      </w:r>
    </w:p>
    <w:p w:rsidR="00D04138" w:rsidRPr="006D37B6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7B6">
        <w:rPr>
          <w:rFonts w:ascii="Times New Roman" w:hAnsi="Times New Roman" w:cs="Times New Roman"/>
          <w:sz w:val="24"/>
          <w:szCs w:val="24"/>
        </w:rPr>
        <w:t>Разработка и дизайн другой полиграфической продукции для музея и Заказчика</w:t>
      </w:r>
      <w:r w:rsidR="00E5640F" w:rsidRPr="006D37B6">
        <w:rPr>
          <w:rFonts w:ascii="Times New Roman" w:hAnsi="Times New Roman" w:cs="Times New Roman"/>
          <w:sz w:val="24"/>
          <w:szCs w:val="24"/>
        </w:rPr>
        <w:t>.</w:t>
      </w:r>
    </w:p>
    <w:p w:rsidR="00D04138" w:rsidRDefault="00D04138" w:rsidP="00FB74D7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sz w:val="24"/>
          <w:szCs w:val="24"/>
        </w:rPr>
      </w:pPr>
      <w:r w:rsidRPr="006D37B6">
        <w:rPr>
          <w:rFonts w:ascii="Times New Roman" w:hAnsi="Times New Roman" w:cs="Times New Roman"/>
          <w:sz w:val="24"/>
          <w:szCs w:val="24"/>
        </w:rPr>
        <w:t>Художественная роспись</w:t>
      </w:r>
      <w:r w:rsidR="00FB74D7" w:rsidRPr="006D37B6">
        <w:rPr>
          <w:rFonts w:ascii="Times New Roman" w:hAnsi="Times New Roman" w:cs="Times New Roman"/>
          <w:sz w:val="24"/>
          <w:szCs w:val="24"/>
        </w:rPr>
        <w:t>, аэрография для стен, потолка и т.д.</w:t>
      </w:r>
      <w:r w:rsidR="00FB74D7" w:rsidRPr="006D37B6">
        <w:rPr>
          <w:sz w:val="24"/>
          <w:szCs w:val="24"/>
        </w:rPr>
        <w:t xml:space="preserve"> </w:t>
      </w:r>
    </w:p>
    <w:p w:rsidR="006D37B6" w:rsidRPr="006D37B6" w:rsidRDefault="006D37B6" w:rsidP="006D37B6">
      <w:pPr>
        <w:spacing w:after="200" w:line="276" w:lineRule="auto"/>
        <w:ind w:right="-284"/>
        <w:contextualSpacing/>
        <w:jc w:val="both"/>
        <w:rPr>
          <w:szCs w:val="24"/>
        </w:rPr>
      </w:pP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>До</w:t>
      </w:r>
      <w:r w:rsidR="00E5640F">
        <w:rPr>
          <w:b/>
          <w:i/>
          <w:sz w:val="28"/>
          <w:szCs w:val="28"/>
        </w:rPr>
        <w:t>полнительные пожелания Заказчик:</w:t>
      </w: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</w:rPr>
      </w:pPr>
      <w:r w:rsidRPr="00BA4A94">
        <w:rPr>
          <w:rFonts w:ascii="Times New Roman" w:hAnsi="Times New Roman" w:cs="Times New Roman"/>
        </w:rPr>
        <w:t>____________________________________________________________________</w:t>
      </w:r>
    </w:p>
    <w:p w:rsidR="00D04138" w:rsidRPr="00BA4A94" w:rsidRDefault="00D04138" w:rsidP="00D04138">
      <w:pPr>
        <w:spacing w:after="200" w:line="276" w:lineRule="auto"/>
        <w:ind w:right="-284"/>
        <w:contextualSpacing/>
        <w:jc w:val="both"/>
      </w:pPr>
    </w:p>
    <w:p w:rsidR="00D04138" w:rsidRPr="00BA4A94" w:rsidRDefault="00D04138" w:rsidP="00D04138">
      <w:pPr>
        <w:spacing w:after="200" w:line="276" w:lineRule="auto"/>
        <w:ind w:right="-284"/>
        <w:contextualSpacing/>
        <w:jc w:val="both"/>
      </w:pP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  <w:r w:rsidRPr="00BA4A94">
        <w:rPr>
          <w:b/>
          <w:i/>
          <w:sz w:val="28"/>
          <w:szCs w:val="28"/>
        </w:rPr>
        <w:t xml:space="preserve">Предполагаемый бюджет на создание </w:t>
      </w:r>
      <w:r w:rsidR="00E5640F">
        <w:rPr>
          <w:b/>
          <w:i/>
          <w:sz w:val="28"/>
          <w:szCs w:val="28"/>
        </w:rPr>
        <w:t>музейно-презентационного пространства (концепция, дизайн, изготовление, монтаж)</w:t>
      </w:r>
      <w:r w:rsidRPr="00BA4A94">
        <w:rPr>
          <w:b/>
          <w:i/>
          <w:sz w:val="28"/>
          <w:szCs w:val="28"/>
        </w:rPr>
        <w:t xml:space="preserve"> «под ключ»</w:t>
      </w:r>
      <w:r w:rsidR="00E5640F">
        <w:rPr>
          <w:b/>
          <w:i/>
          <w:sz w:val="28"/>
          <w:szCs w:val="28"/>
        </w:rPr>
        <w:t>:</w:t>
      </w:r>
    </w:p>
    <w:p w:rsidR="00D04138" w:rsidRPr="00BA4A94" w:rsidRDefault="00D04138" w:rsidP="00D04138">
      <w:pPr>
        <w:ind w:left="-567" w:right="-284"/>
        <w:jc w:val="both"/>
        <w:rPr>
          <w:b/>
          <w:i/>
          <w:sz w:val="28"/>
          <w:szCs w:val="28"/>
        </w:rPr>
      </w:pPr>
    </w:p>
    <w:p w:rsidR="00D04138" w:rsidRPr="00BA4A94" w:rsidRDefault="00D04138" w:rsidP="00D04138">
      <w:pPr>
        <w:pStyle w:val="ae"/>
        <w:numPr>
          <w:ilvl w:val="0"/>
          <w:numId w:val="18"/>
        </w:numPr>
        <w:tabs>
          <w:tab w:val="clear" w:pos="1800"/>
        </w:tabs>
        <w:spacing w:after="200" w:line="276" w:lineRule="auto"/>
        <w:ind w:left="-567" w:right="-284" w:firstLine="0"/>
        <w:contextualSpacing/>
        <w:jc w:val="both"/>
        <w:rPr>
          <w:rFonts w:ascii="Times New Roman" w:hAnsi="Times New Roman" w:cs="Times New Roman"/>
        </w:rPr>
      </w:pPr>
      <w:r w:rsidRPr="00BA4A94">
        <w:rPr>
          <w:rFonts w:ascii="Times New Roman" w:hAnsi="Times New Roman" w:cs="Times New Roman"/>
        </w:rPr>
        <w:t>____________________________________________________________________</w:t>
      </w:r>
    </w:p>
    <w:p w:rsidR="00D04138" w:rsidRPr="00BA4A94" w:rsidRDefault="00D04138" w:rsidP="00D04138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</w:p>
    <w:p w:rsidR="00A7192D" w:rsidRPr="00BA4A94" w:rsidRDefault="00A7192D" w:rsidP="00832A55">
      <w:pPr>
        <w:spacing w:before="100" w:line="276" w:lineRule="auto"/>
        <w:ind w:firstLine="708"/>
        <w:rPr>
          <w:sz w:val="28"/>
          <w:szCs w:val="28"/>
        </w:rPr>
      </w:pPr>
    </w:p>
    <w:p w:rsidR="006D37B6" w:rsidRDefault="006D37B6" w:rsidP="00832A55">
      <w:pPr>
        <w:spacing w:before="100" w:line="276" w:lineRule="auto"/>
        <w:ind w:firstLine="708"/>
        <w:rPr>
          <w:b/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371493" w:rsidRPr="00371493" w:rsidRDefault="00371493" w:rsidP="00371493">
      <w:pPr>
        <w:ind w:left="-720" w:right="-263"/>
        <w:rPr>
          <w:b/>
          <w:sz w:val="28"/>
          <w:szCs w:val="28"/>
        </w:rPr>
      </w:pPr>
      <w:r w:rsidRPr="00371493">
        <w:rPr>
          <w:b/>
          <w:sz w:val="28"/>
          <w:szCs w:val="28"/>
          <w:highlight w:val="yellow"/>
        </w:rPr>
        <w:t>! Важно: смотрите примерный порядок работы на следующих страницах ниже.</w:t>
      </w: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  <w:bookmarkStart w:id="0" w:name="_GoBack"/>
      <w:bookmarkEnd w:id="0"/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P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rPr>
          <w:sz w:val="28"/>
          <w:szCs w:val="28"/>
        </w:rPr>
      </w:pPr>
    </w:p>
    <w:p w:rsidR="006D37B6" w:rsidRDefault="006D37B6" w:rsidP="006D37B6">
      <w:pPr>
        <w:spacing w:before="100"/>
        <w:jc w:val="center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ab/>
      </w:r>
      <w:r>
        <w:rPr>
          <w:b/>
          <w:sz w:val="32"/>
          <w:szCs w:val="32"/>
        </w:rPr>
        <w:t>Пр</w:t>
      </w:r>
      <w:r w:rsidRPr="00AF13BF">
        <w:rPr>
          <w:b/>
          <w:sz w:val="32"/>
          <w:szCs w:val="32"/>
        </w:rPr>
        <w:t xml:space="preserve">имерный порядок работы по созданию </w:t>
      </w:r>
    </w:p>
    <w:p w:rsidR="006D37B6" w:rsidRDefault="006D37B6" w:rsidP="006D37B6">
      <w:pPr>
        <w:spacing w:before="100"/>
        <w:jc w:val="center"/>
        <w:rPr>
          <w:b/>
          <w:sz w:val="32"/>
          <w:szCs w:val="32"/>
        </w:rPr>
      </w:pPr>
      <w:r w:rsidRPr="00AF13BF">
        <w:rPr>
          <w:b/>
          <w:sz w:val="32"/>
          <w:szCs w:val="32"/>
        </w:rPr>
        <w:t xml:space="preserve">музейно-презентационной композиции, корпоративного </w:t>
      </w:r>
      <w:r>
        <w:rPr>
          <w:b/>
          <w:sz w:val="32"/>
          <w:szCs w:val="32"/>
        </w:rPr>
        <w:t>музея</w:t>
      </w:r>
      <w:r w:rsidRPr="00AF13BF">
        <w:rPr>
          <w:b/>
          <w:sz w:val="32"/>
          <w:szCs w:val="32"/>
        </w:rPr>
        <w:t xml:space="preserve">, постоянно </w:t>
      </w:r>
      <w:proofErr w:type="gramStart"/>
      <w:r w:rsidRPr="00AF13BF">
        <w:rPr>
          <w:b/>
          <w:sz w:val="32"/>
          <w:szCs w:val="32"/>
        </w:rPr>
        <w:t>действующей  выставочной</w:t>
      </w:r>
      <w:proofErr w:type="gramEnd"/>
      <w:r w:rsidRPr="00AF13BF">
        <w:rPr>
          <w:b/>
          <w:sz w:val="32"/>
          <w:szCs w:val="32"/>
        </w:rPr>
        <w:t xml:space="preserve"> экспозиции</w:t>
      </w:r>
      <w:r>
        <w:rPr>
          <w:b/>
          <w:sz w:val="32"/>
          <w:szCs w:val="32"/>
        </w:rPr>
        <w:t>.</w:t>
      </w:r>
    </w:p>
    <w:p w:rsidR="006D37B6" w:rsidRDefault="006D37B6" w:rsidP="006D37B6">
      <w:pPr>
        <w:spacing w:before="100"/>
        <w:jc w:val="center"/>
        <w:rPr>
          <w:b/>
          <w:sz w:val="32"/>
          <w:szCs w:val="32"/>
        </w:rPr>
      </w:pPr>
    </w:p>
    <w:p w:rsidR="006D37B6" w:rsidRPr="00094343" w:rsidRDefault="006D37B6" w:rsidP="006D37B6">
      <w:pPr>
        <w:spacing w:before="100"/>
        <w:rPr>
          <w:b/>
          <w:sz w:val="28"/>
          <w:szCs w:val="28"/>
        </w:rPr>
      </w:pPr>
      <w:r>
        <w:rPr>
          <w:b/>
          <w:sz w:val="28"/>
          <w:szCs w:val="28"/>
        </w:rPr>
        <w:t>В зависимости от специфики конкретного объекта, порядок работы может изменяться, количество этапов может дополняться или сокращаться.</w:t>
      </w:r>
    </w:p>
    <w:p w:rsidR="006D37B6" w:rsidRPr="00AF13BF" w:rsidRDefault="006D37B6" w:rsidP="006D37B6">
      <w:pPr>
        <w:spacing w:before="100"/>
      </w:pP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Заполнение примерного Брифа Заказчиком. Бриф заполняется уполномоченным лицом либо подтверждается его подписью.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Получение Брифа и рассмотрение специалистами ООО «</w:t>
      </w:r>
      <w:proofErr w:type="spellStart"/>
      <w:r w:rsidRPr="00832A55">
        <w:rPr>
          <w:rFonts w:ascii="Times New Roman" w:hAnsi="Times New Roman" w:cs="Times New Roman"/>
          <w:sz w:val="28"/>
          <w:szCs w:val="28"/>
        </w:rPr>
        <w:t>БелДизПроект</w:t>
      </w:r>
      <w:proofErr w:type="spellEnd"/>
      <w:r w:rsidRPr="00832A55">
        <w:rPr>
          <w:rFonts w:ascii="Times New Roman" w:hAnsi="Times New Roman" w:cs="Times New Roman"/>
          <w:sz w:val="28"/>
          <w:szCs w:val="28"/>
        </w:rPr>
        <w:t>». В процессе изучения отдельные положения Брифа и пожелания Заказчика могут уточняться по телефону, электронной почте.</w:t>
      </w:r>
    </w:p>
    <w:p w:rsidR="006D37B6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Принятие решения ООО «</w:t>
      </w:r>
      <w:proofErr w:type="spellStart"/>
      <w:r w:rsidRPr="00832A55">
        <w:rPr>
          <w:rFonts w:ascii="Times New Roman" w:hAnsi="Times New Roman" w:cs="Times New Roman"/>
          <w:sz w:val="28"/>
          <w:szCs w:val="28"/>
        </w:rPr>
        <w:t>БелДизПроект</w:t>
      </w:r>
      <w:proofErr w:type="spellEnd"/>
      <w:r w:rsidRPr="00832A55">
        <w:rPr>
          <w:rFonts w:ascii="Times New Roman" w:hAnsi="Times New Roman" w:cs="Times New Roman"/>
          <w:sz w:val="28"/>
          <w:szCs w:val="28"/>
        </w:rPr>
        <w:t>» о возможности исполнения. При необходимости, дается консультация Заказчику о специфических особенностях данного проекта.</w:t>
      </w:r>
    </w:p>
    <w:p w:rsidR="006D37B6" w:rsidRPr="00B60DD8" w:rsidRDefault="006D37B6" w:rsidP="006D37B6">
      <w:pPr>
        <w:pStyle w:val="ae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0DD8">
        <w:rPr>
          <w:rFonts w:ascii="Times New Roman" w:hAnsi="Times New Roman" w:cs="Times New Roman"/>
          <w:sz w:val="28"/>
          <w:szCs w:val="28"/>
        </w:rPr>
        <w:t>Подписание Заказчиком и ООО «</w:t>
      </w:r>
      <w:proofErr w:type="spellStart"/>
      <w:r w:rsidRPr="00B60DD8">
        <w:rPr>
          <w:rFonts w:ascii="Times New Roman" w:hAnsi="Times New Roman" w:cs="Times New Roman"/>
          <w:sz w:val="28"/>
          <w:szCs w:val="28"/>
        </w:rPr>
        <w:t>БелДизПроект</w:t>
      </w:r>
      <w:proofErr w:type="spellEnd"/>
      <w:r w:rsidRPr="00B60DD8">
        <w:rPr>
          <w:rFonts w:ascii="Times New Roman" w:hAnsi="Times New Roman" w:cs="Times New Roman"/>
          <w:sz w:val="28"/>
          <w:szCs w:val="28"/>
        </w:rPr>
        <w:t>» Соглашения о неразглашении конфиденциальной информации.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Подписание рамочного договора о сотрудничестве.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Организация встречи с Заказчиком для проведения итоговых консультаций, снятия необходимых замеров, осуществления фото съемки помещения будущей экспозиции.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информации и согласование</w:t>
      </w:r>
      <w:r w:rsidRPr="00832A55">
        <w:rPr>
          <w:rFonts w:ascii="Times New Roman" w:hAnsi="Times New Roman" w:cs="Times New Roman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sz w:val="28"/>
          <w:szCs w:val="28"/>
        </w:rPr>
        <w:t>ептуального решения (концепции)</w:t>
      </w:r>
      <w:r w:rsidRPr="00832A55">
        <w:rPr>
          <w:rFonts w:ascii="Times New Roman" w:hAnsi="Times New Roman" w:cs="Times New Roman"/>
          <w:sz w:val="28"/>
          <w:szCs w:val="28"/>
        </w:rPr>
        <w:t>, которое включает:</w:t>
      </w:r>
    </w:p>
    <w:p w:rsidR="006D37B6" w:rsidRPr="00832A55" w:rsidRDefault="006D37B6" w:rsidP="006D37B6">
      <w:pPr>
        <w:pStyle w:val="ae"/>
        <w:numPr>
          <w:ilvl w:val="0"/>
          <w:numId w:val="40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наполнение композиции презентационными, выставочными, мебельными конструкциями с необходимым функционалом;</w:t>
      </w:r>
    </w:p>
    <w:p w:rsidR="006D37B6" w:rsidRPr="00832A55" w:rsidRDefault="006D37B6" w:rsidP="006D37B6">
      <w:pPr>
        <w:pStyle w:val="ae"/>
        <w:numPr>
          <w:ilvl w:val="0"/>
          <w:numId w:val="40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подбор оптимальных технологических решений (</w:t>
      </w:r>
      <w:proofErr w:type="gramStart"/>
      <w:r w:rsidRPr="00832A55">
        <w:rPr>
          <w:rFonts w:ascii="Times New Roman" w:hAnsi="Times New Roman" w:cs="Times New Roman"/>
          <w:sz w:val="28"/>
          <w:szCs w:val="28"/>
        </w:rPr>
        <w:t>электро-техническое</w:t>
      </w:r>
      <w:proofErr w:type="gramEnd"/>
      <w:r w:rsidRPr="00832A55">
        <w:rPr>
          <w:rFonts w:ascii="Times New Roman" w:hAnsi="Times New Roman" w:cs="Times New Roman"/>
          <w:sz w:val="28"/>
          <w:szCs w:val="28"/>
        </w:rPr>
        <w:t xml:space="preserve"> оборудование, программное обеспечение, акустическое оборудование и т.д.);</w:t>
      </w:r>
    </w:p>
    <w:p w:rsidR="006D37B6" w:rsidRPr="00832A55" w:rsidRDefault="006D37B6" w:rsidP="006D37B6">
      <w:pPr>
        <w:pStyle w:val="ae"/>
        <w:numPr>
          <w:ilvl w:val="0"/>
          <w:numId w:val="40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декоративно-оформительское решение, подбор необходимых способов и методов осуществления оформительских работ;</w:t>
      </w:r>
    </w:p>
    <w:p w:rsidR="006D37B6" w:rsidRPr="00832A55" w:rsidRDefault="006D37B6" w:rsidP="006D37B6">
      <w:pPr>
        <w:pStyle w:val="ae"/>
        <w:numPr>
          <w:ilvl w:val="0"/>
          <w:numId w:val="40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 xml:space="preserve">визуальная иллюстрация отдельных конструкций, декора и других </w:t>
      </w:r>
      <w:proofErr w:type="gramStart"/>
      <w:r w:rsidRPr="00832A55">
        <w:rPr>
          <w:rFonts w:ascii="Times New Roman" w:hAnsi="Times New Roman" w:cs="Times New Roman"/>
          <w:sz w:val="28"/>
          <w:szCs w:val="28"/>
        </w:rPr>
        <w:lastRenderedPageBreak/>
        <w:t>элементов  (</w:t>
      </w:r>
      <w:proofErr w:type="gramEnd"/>
      <w:r w:rsidRPr="00832A55">
        <w:rPr>
          <w:rFonts w:ascii="Times New Roman" w:hAnsi="Times New Roman" w:cs="Times New Roman"/>
          <w:sz w:val="28"/>
          <w:szCs w:val="28"/>
        </w:rPr>
        <w:t>подбор фото и иных изображения, видео с демонстрацией подобных или схожих конструкций и элементов);</w:t>
      </w:r>
    </w:p>
    <w:p w:rsidR="006D37B6" w:rsidRPr="00832A55" w:rsidRDefault="006D37B6" w:rsidP="006D37B6">
      <w:pPr>
        <w:pStyle w:val="ae"/>
        <w:numPr>
          <w:ilvl w:val="0"/>
          <w:numId w:val="40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текстовая презентация предложенного концептуального решения с пояснением причин выбора определенных решений, их функционального и эстетического назначения, целей и условий применения.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Pr="00832A55">
        <w:rPr>
          <w:rFonts w:ascii="Times New Roman" w:hAnsi="Times New Roman" w:cs="Times New Roman"/>
          <w:sz w:val="28"/>
          <w:szCs w:val="28"/>
        </w:rPr>
        <w:t xml:space="preserve">концептуального решения на встрече с Заказчиком (либо удаленная презентация). Консультация Заказчика, обсуждение окончательных корректировок и дополнений, при их наличии. 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 xml:space="preserve">Подписание Задания на разработку </w:t>
      </w:r>
      <w:r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r w:rsidRPr="00832A55">
        <w:rPr>
          <w:rFonts w:ascii="Times New Roman" w:hAnsi="Times New Roman" w:cs="Times New Roman"/>
          <w:sz w:val="28"/>
          <w:szCs w:val="28"/>
        </w:rPr>
        <w:t xml:space="preserve">эскизного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32A55">
        <w:rPr>
          <w:rFonts w:ascii="Times New Roman" w:hAnsi="Times New Roman" w:cs="Times New Roman"/>
          <w:sz w:val="28"/>
          <w:szCs w:val="28"/>
        </w:rPr>
        <w:t>(как Приложение к рамочному договору).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Разработка 3</w:t>
      </w:r>
      <w:r w:rsidRPr="00832A5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32A55">
        <w:rPr>
          <w:rFonts w:ascii="Times New Roman" w:hAnsi="Times New Roman" w:cs="Times New Roman"/>
          <w:sz w:val="28"/>
          <w:szCs w:val="28"/>
        </w:rPr>
        <w:t xml:space="preserve"> модели и дизайна помещения и его комплексного наполнения, включая декоративное оформление. При необходимости, внесение правок и дополнений в 3D и 2D визуализации.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A55">
        <w:rPr>
          <w:rFonts w:ascii="Times New Roman" w:hAnsi="Times New Roman" w:cs="Times New Roman"/>
          <w:sz w:val="28"/>
          <w:szCs w:val="28"/>
        </w:rPr>
        <w:t>Передача  Заказчику</w:t>
      </w:r>
      <w:proofErr w:type="gramEnd"/>
      <w:r w:rsidRPr="00832A55">
        <w:rPr>
          <w:rFonts w:ascii="Times New Roman" w:hAnsi="Times New Roman" w:cs="Times New Roman"/>
          <w:sz w:val="28"/>
          <w:szCs w:val="28"/>
        </w:rPr>
        <w:t xml:space="preserve"> визуализаций будущего помещения  и композиции в печатном формате в 2</w:t>
      </w:r>
      <w:r w:rsidRPr="00832A5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32A55">
        <w:rPr>
          <w:rFonts w:ascii="Times New Roman" w:hAnsi="Times New Roman" w:cs="Times New Roman"/>
          <w:sz w:val="28"/>
          <w:szCs w:val="28"/>
        </w:rPr>
        <w:t xml:space="preserve"> по Акту.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Осуществление расчета стоимости создания композиции «под ключ».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 xml:space="preserve">Подписание Задания на </w:t>
      </w:r>
      <w:r>
        <w:rPr>
          <w:rFonts w:ascii="Times New Roman" w:hAnsi="Times New Roman" w:cs="Times New Roman"/>
          <w:sz w:val="28"/>
          <w:szCs w:val="28"/>
        </w:rPr>
        <w:t>осуществление художественно-оформительских работ и комплектацию</w:t>
      </w:r>
      <w:r w:rsidRPr="00832A55">
        <w:rPr>
          <w:rFonts w:ascii="Times New Roman" w:hAnsi="Times New Roman" w:cs="Times New Roman"/>
          <w:sz w:val="28"/>
          <w:szCs w:val="28"/>
        </w:rPr>
        <w:t xml:space="preserve"> музейно-выставочной композиции (как Приложение к рамочному договору).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Осуществление всех работ, оказание услуг, поставка и монтаж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Подписание итоговых документов.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>При необходимости, проведение обучения сотрудников Заказчика правилам пользования и эксплуатации композиции.</w:t>
      </w:r>
    </w:p>
    <w:p w:rsidR="006D37B6" w:rsidRPr="00832A55" w:rsidRDefault="006D37B6" w:rsidP="006D37B6">
      <w:pPr>
        <w:pStyle w:val="ae"/>
        <w:numPr>
          <w:ilvl w:val="0"/>
          <w:numId w:val="39"/>
        </w:numPr>
        <w:spacing w:before="1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55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>
        <w:rPr>
          <w:rFonts w:ascii="Times New Roman" w:hAnsi="Times New Roman" w:cs="Times New Roman"/>
          <w:sz w:val="28"/>
          <w:szCs w:val="28"/>
        </w:rPr>
        <w:t xml:space="preserve">Заказчиком </w:t>
      </w:r>
      <w:r w:rsidRPr="00832A55">
        <w:rPr>
          <w:rFonts w:ascii="Times New Roman" w:hAnsi="Times New Roman" w:cs="Times New Roman"/>
          <w:sz w:val="28"/>
          <w:szCs w:val="28"/>
        </w:rPr>
        <w:t xml:space="preserve">страхования композиции в </w:t>
      </w:r>
      <w:r>
        <w:rPr>
          <w:rFonts w:ascii="Times New Roman" w:hAnsi="Times New Roman" w:cs="Times New Roman"/>
          <w:sz w:val="28"/>
          <w:szCs w:val="28"/>
        </w:rPr>
        <w:t xml:space="preserve">РУСП </w:t>
      </w:r>
      <w:r w:rsidRPr="00832A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32A55">
        <w:rPr>
          <w:rFonts w:ascii="Times New Roman" w:hAnsi="Times New Roman" w:cs="Times New Roman"/>
          <w:sz w:val="28"/>
          <w:szCs w:val="28"/>
        </w:rPr>
        <w:t>Белгосст</w:t>
      </w:r>
      <w:r>
        <w:rPr>
          <w:rFonts w:ascii="Times New Roman" w:hAnsi="Times New Roman" w:cs="Times New Roman"/>
          <w:sz w:val="28"/>
          <w:szCs w:val="28"/>
        </w:rPr>
        <w:t>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832A55">
        <w:rPr>
          <w:rFonts w:ascii="Times New Roman" w:hAnsi="Times New Roman" w:cs="Times New Roman"/>
          <w:sz w:val="28"/>
          <w:szCs w:val="28"/>
        </w:rPr>
        <w:t>или иных страховых компаниях Республики Беларусь (при желании Заказчика).</w:t>
      </w:r>
    </w:p>
    <w:p w:rsidR="006D37B6" w:rsidRPr="00832A55" w:rsidRDefault="006D37B6" w:rsidP="006D37B6">
      <w:pPr>
        <w:spacing w:before="100" w:line="276" w:lineRule="auto"/>
        <w:ind w:firstLine="708"/>
        <w:rPr>
          <w:sz w:val="28"/>
          <w:szCs w:val="28"/>
        </w:rPr>
      </w:pPr>
    </w:p>
    <w:p w:rsidR="006D37B6" w:rsidRPr="00832A55" w:rsidRDefault="006D37B6" w:rsidP="006D37B6">
      <w:pPr>
        <w:spacing w:before="100" w:line="276" w:lineRule="auto"/>
        <w:ind w:firstLine="708"/>
        <w:rPr>
          <w:sz w:val="28"/>
          <w:szCs w:val="28"/>
        </w:rPr>
      </w:pPr>
      <w:r w:rsidRPr="00832A55">
        <w:rPr>
          <w:sz w:val="28"/>
          <w:szCs w:val="28"/>
        </w:rPr>
        <w:t>ООО «</w:t>
      </w:r>
      <w:proofErr w:type="spellStart"/>
      <w:r w:rsidRPr="00832A55">
        <w:rPr>
          <w:sz w:val="28"/>
          <w:szCs w:val="28"/>
        </w:rPr>
        <w:t>БелДизПроект</w:t>
      </w:r>
      <w:proofErr w:type="spellEnd"/>
      <w:r w:rsidRPr="00832A55">
        <w:rPr>
          <w:sz w:val="28"/>
          <w:szCs w:val="28"/>
        </w:rPr>
        <w:t>»</w:t>
      </w:r>
    </w:p>
    <w:p w:rsidR="00C53816" w:rsidRPr="006D37B6" w:rsidRDefault="00C53816" w:rsidP="006D37B6">
      <w:pPr>
        <w:tabs>
          <w:tab w:val="left" w:pos="2715"/>
        </w:tabs>
        <w:rPr>
          <w:sz w:val="28"/>
          <w:szCs w:val="28"/>
        </w:rPr>
      </w:pPr>
    </w:p>
    <w:sectPr w:rsidR="00C53816" w:rsidRPr="006D37B6" w:rsidSect="00ED29DC">
      <w:headerReference w:type="default" r:id="rId10"/>
      <w:footerReference w:type="default" r:id="rId11"/>
      <w:pgSz w:w="11906" w:h="16838"/>
      <w:pgMar w:top="56" w:right="851" w:bottom="99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409" w:rsidRDefault="002D1409" w:rsidP="002E297D">
      <w:r>
        <w:separator/>
      </w:r>
    </w:p>
  </w:endnote>
  <w:endnote w:type="continuationSeparator" w:id="0">
    <w:p w:rsidR="002D1409" w:rsidRDefault="002D1409" w:rsidP="002E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C97" w:rsidRDefault="00981C97" w:rsidP="00A001E9">
    <w:pPr>
      <w:pStyle w:val="a5"/>
      <w:tabs>
        <w:tab w:val="clear" w:pos="9355"/>
        <w:tab w:val="left" w:pos="7860"/>
        <w:tab w:val="right" w:pos="9214"/>
      </w:tabs>
      <w:ind w:left="-567" w:right="284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A324ADC" wp14:editId="066EC3A6">
          <wp:simplePos x="0" y="0"/>
          <wp:positionH relativeFrom="column">
            <wp:posOffset>-900430</wp:posOffset>
          </wp:positionH>
          <wp:positionV relativeFrom="paragraph">
            <wp:posOffset>-1112520</wp:posOffset>
          </wp:positionV>
          <wp:extent cx="7570470" cy="1276350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з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409" w:rsidRDefault="002D1409" w:rsidP="002E297D">
      <w:r>
        <w:separator/>
      </w:r>
    </w:p>
  </w:footnote>
  <w:footnote w:type="continuationSeparator" w:id="0">
    <w:p w:rsidR="002D1409" w:rsidRDefault="002D1409" w:rsidP="002E29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C97" w:rsidRDefault="00981C97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1C2E89D" wp14:editId="7D629670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9200" cy="127635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6918"/>
    <w:multiLevelType w:val="hybridMultilevel"/>
    <w:tmpl w:val="3670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15554"/>
    <w:multiLevelType w:val="hybridMultilevel"/>
    <w:tmpl w:val="7B32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4306"/>
    <w:multiLevelType w:val="multilevel"/>
    <w:tmpl w:val="0C9E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AE28E7"/>
    <w:multiLevelType w:val="hybridMultilevel"/>
    <w:tmpl w:val="72083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24B99"/>
    <w:multiLevelType w:val="hybridMultilevel"/>
    <w:tmpl w:val="F080EF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AA4030"/>
    <w:multiLevelType w:val="multilevel"/>
    <w:tmpl w:val="7FD4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045B16"/>
    <w:multiLevelType w:val="multilevel"/>
    <w:tmpl w:val="87B47F1E"/>
    <w:lvl w:ilvl="0">
      <w:start w:val="1"/>
      <w:numFmt w:val="decimal"/>
      <w:pStyle w:val="1"/>
      <w:lvlText w:val="3.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0A2B5523"/>
    <w:multiLevelType w:val="hybridMultilevel"/>
    <w:tmpl w:val="E3F23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77A93"/>
    <w:multiLevelType w:val="hybridMultilevel"/>
    <w:tmpl w:val="4D88A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45111"/>
    <w:multiLevelType w:val="hybridMultilevel"/>
    <w:tmpl w:val="5A98CF48"/>
    <w:lvl w:ilvl="0" w:tplc="6B6213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5F63DC"/>
    <w:multiLevelType w:val="hybridMultilevel"/>
    <w:tmpl w:val="5B402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A6FB3"/>
    <w:multiLevelType w:val="hybridMultilevel"/>
    <w:tmpl w:val="EED4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956559"/>
    <w:multiLevelType w:val="hybridMultilevel"/>
    <w:tmpl w:val="AA587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F92BFC"/>
    <w:multiLevelType w:val="hybridMultilevel"/>
    <w:tmpl w:val="3F3655E2"/>
    <w:lvl w:ilvl="0" w:tplc="1742C4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272DF"/>
    <w:multiLevelType w:val="hybridMultilevel"/>
    <w:tmpl w:val="5DEC9F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5561B"/>
    <w:multiLevelType w:val="hybridMultilevel"/>
    <w:tmpl w:val="0B7A8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26864"/>
    <w:multiLevelType w:val="hybridMultilevel"/>
    <w:tmpl w:val="952AE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70883"/>
    <w:multiLevelType w:val="hybridMultilevel"/>
    <w:tmpl w:val="98D0F5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4C345C"/>
    <w:multiLevelType w:val="hybridMultilevel"/>
    <w:tmpl w:val="C2A0254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DE23A4"/>
    <w:multiLevelType w:val="hybridMultilevel"/>
    <w:tmpl w:val="FF0C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BA7DDF"/>
    <w:multiLevelType w:val="hybridMultilevel"/>
    <w:tmpl w:val="4022A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135B6"/>
    <w:multiLevelType w:val="hybridMultilevel"/>
    <w:tmpl w:val="7F7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6332C"/>
    <w:multiLevelType w:val="hybridMultilevel"/>
    <w:tmpl w:val="7250E0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97240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377CF"/>
    <w:multiLevelType w:val="hybridMultilevel"/>
    <w:tmpl w:val="3844D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E920F5"/>
    <w:multiLevelType w:val="hybridMultilevel"/>
    <w:tmpl w:val="B6800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02434F"/>
    <w:multiLevelType w:val="hybridMultilevel"/>
    <w:tmpl w:val="9D5C6356"/>
    <w:lvl w:ilvl="0" w:tplc="6118719A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569A6"/>
    <w:multiLevelType w:val="hybridMultilevel"/>
    <w:tmpl w:val="7922A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5E2C60"/>
    <w:multiLevelType w:val="hybridMultilevel"/>
    <w:tmpl w:val="263C2E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63D3382"/>
    <w:multiLevelType w:val="hybridMultilevel"/>
    <w:tmpl w:val="ED9A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8576A"/>
    <w:multiLevelType w:val="hybridMultilevel"/>
    <w:tmpl w:val="8CC02036"/>
    <w:lvl w:ilvl="0" w:tplc="8952833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2702FE3"/>
    <w:multiLevelType w:val="hybridMultilevel"/>
    <w:tmpl w:val="00E0D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D83FF1"/>
    <w:multiLevelType w:val="hybridMultilevel"/>
    <w:tmpl w:val="1264F5D6"/>
    <w:lvl w:ilvl="0" w:tplc="B4FE08E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B5FB5"/>
    <w:multiLevelType w:val="hybridMultilevel"/>
    <w:tmpl w:val="AA587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81B27"/>
    <w:multiLevelType w:val="hybridMultilevel"/>
    <w:tmpl w:val="A1E2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B7387"/>
    <w:multiLevelType w:val="hybridMultilevel"/>
    <w:tmpl w:val="C2D2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96F32"/>
    <w:multiLevelType w:val="hybridMultilevel"/>
    <w:tmpl w:val="2160E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23"/>
  </w:num>
  <w:num w:numId="8">
    <w:abstractNumId w:val="5"/>
  </w:num>
  <w:num w:numId="9">
    <w:abstractNumId w:val="2"/>
  </w:num>
  <w:num w:numId="10">
    <w:abstractNumId w:val="26"/>
  </w:num>
  <w:num w:numId="11">
    <w:abstractNumId w:val="3"/>
  </w:num>
  <w:num w:numId="12">
    <w:abstractNumId w:val="29"/>
  </w:num>
  <w:num w:numId="13">
    <w:abstractNumId w:val="11"/>
  </w:num>
  <w:num w:numId="14">
    <w:abstractNumId w:val="28"/>
  </w:num>
  <w:num w:numId="15">
    <w:abstractNumId w:val="1"/>
  </w:num>
  <w:num w:numId="16">
    <w:abstractNumId w:val="19"/>
  </w:num>
  <w:num w:numId="17">
    <w:abstractNumId w:val="21"/>
  </w:num>
  <w:num w:numId="18">
    <w:abstractNumId w:val="18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25"/>
  </w:num>
  <w:num w:numId="28">
    <w:abstractNumId w:val="22"/>
  </w:num>
  <w:num w:numId="29">
    <w:abstractNumId w:val="13"/>
  </w:num>
  <w:num w:numId="30">
    <w:abstractNumId w:val="27"/>
  </w:num>
  <w:num w:numId="31">
    <w:abstractNumId w:val="24"/>
  </w:num>
  <w:num w:numId="32">
    <w:abstractNumId w:val="31"/>
  </w:num>
  <w:num w:numId="33">
    <w:abstractNumId w:val="20"/>
  </w:num>
  <w:num w:numId="34">
    <w:abstractNumId w:val="12"/>
  </w:num>
  <w:num w:numId="35">
    <w:abstractNumId w:val="8"/>
  </w:num>
  <w:num w:numId="36">
    <w:abstractNumId w:val="36"/>
  </w:num>
  <w:num w:numId="37">
    <w:abstractNumId w:val="0"/>
  </w:num>
  <w:num w:numId="38">
    <w:abstractNumId w:val="15"/>
  </w:num>
  <w:num w:numId="39">
    <w:abstractNumId w:val="10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7D"/>
    <w:rsid w:val="00001552"/>
    <w:rsid w:val="00001EBE"/>
    <w:rsid w:val="00006887"/>
    <w:rsid w:val="00006FE5"/>
    <w:rsid w:val="00024799"/>
    <w:rsid w:val="00024EF2"/>
    <w:rsid w:val="00033547"/>
    <w:rsid w:val="00034A4C"/>
    <w:rsid w:val="00040520"/>
    <w:rsid w:val="0004301D"/>
    <w:rsid w:val="00047D0E"/>
    <w:rsid w:val="000576B8"/>
    <w:rsid w:val="00060BFA"/>
    <w:rsid w:val="00064115"/>
    <w:rsid w:val="00082E93"/>
    <w:rsid w:val="00083F0B"/>
    <w:rsid w:val="000852B8"/>
    <w:rsid w:val="0009121B"/>
    <w:rsid w:val="00092000"/>
    <w:rsid w:val="00094343"/>
    <w:rsid w:val="00096A63"/>
    <w:rsid w:val="000A0EC5"/>
    <w:rsid w:val="000A24EB"/>
    <w:rsid w:val="000A28DC"/>
    <w:rsid w:val="000A342E"/>
    <w:rsid w:val="000A425E"/>
    <w:rsid w:val="000A696E"/>
    <w:rsid w:val="000B1E6B"/>
    <w:rsid w:val="000C0178"/>
    <w:rsid w:val="000C0BC5"/>
    <w:rsid w:val="000C1AE6"/>
    <w:rsid w:val="000C436B"/>
    <w:rsid w:val="000C4AD2"/>
    <w:rsid w:val="000D4749"/>
    <w:rsid w:val="000E23F4"/>
    <w:rsid w:val="000E37AF"/>
    <w:rsid w:val="000F0A85"/>
    <w:rsid w:val="000F21CC"/>
    <w:rsid w:val="000F31AE"/>
    <w:rsid w:val="000F3D7D"/>
    <w:rsid w:val="0010155E"/>
    <w:rsid w:val="0010181E"/>
    <w:rsid w:val="00101BF8"/>
    <w:rsid w:val="001039DD"/>
    <w:rsid w:val="001071B7"/>
    <w:rsid w:val="00111FE0"/>
    <w:rsid w:val="001147BF"/>
    <w:rsid w:val="00114AF7"/>
    <w:rsid w:val="00137420"/>
    <w:rsid w:val="0014440C"/>
    <w:rsid w:val="001567D2"/>
    <w:rsid w:val="00157029"/>
    <w:rsid w:val="001620F6"/>
    <w:rsid w:val="00163311"/>
    <w:rsid w:val="0016353F"/>
    <w:rsid w:val="00167475"/>
    <w:rsid w:val="00186D91"/>
    <w:rsid w:val="001907A2"/>
    <w:rsid w:val="00191C52"/>
    <w:rsid w:val="001930D8"/>
    <w:rsid w:val="001976C5"/>
    <w:rsid w:val="001978E9"/>
    <w:rsid w:val="001A6852"/>
    <w:rsid w:val="001B1E71"/>
    <w:rsid w:val="001B565E"/>
    <w:rsid w:val="001B6159"/>
    <w:rsid w:val="001C2D99"/>
    <w:rsid w:val="001D5D3E"/>
    <w:rsid w:val="001E232A"/>
    <w:rsid w:val="001E479A"/>
    <w:rsid w:val="001E4F2B"/>
    <w:rsid w:val="001E637A"/>
    <w:rsid w:val="001F00C7"/>
    <w:rsid w:val="001F35DB"/>
    <w:rsid w:val="001F7B9A"/>
    <w:rsid w:val="002003E6"/>
    <w:rsid w:val="0020308F"/>
    <w:rsid w:val="00206E58"/>
    <w:rsid w:val="0021210C"/>
    <w:rsid w:val="00237F80"/>
    <w:rsid w:val="00252CE4"/>
    <w:rsid w:val="00257D6B"/>
    <w:rsid w:val="002602BA"/>
    <w:rsid w:val="002623A9"/>
    <w:rsid w:val="00267D6F"/>
    <w:rsid w:val="00267DEF"/>
    <w:rsid w:val="00271334"/>
    <w:rsid w:val="00271B6E"/>
    <w:rsid w:val="00273867"/>
    <w:rsid w:val="00276FC8"/>
    <w:rsid w:val="00290B72"/>
    <w:rsid w:val="002962F9"/>
    <w:rsid w:val="00296A6F"/>
    <w:rsid w:val="00296FD2"/>
    <w:rsid w:val="002A2027"/>
    <w:rsid w:val="002A2EAE"/>
    <w:rsid w:val="002A6F11"/>
    <w:rsid w:val="002B4B42"/>
    <w:rsid w:val="002B6A0A"/>
    <w:rsid w:val="002C0BA6"/>
    <w:rsid w:val="002C17DD"/>
    <w:rsid w:val="002D1409"/>
    <w:rsid w:val="002D28FD"/>
    <w:rsid w:val="002D6C29"/>
    <w:rsid w:val="002E249F"/>
    <w:rsid w:val="002E297D"/>
    <w:rsid w:val="002E3A4F"/>
    <w:rsid w:val="002E4EFA"/>
    <w:rsid w:val="002F3ECC"/>
    <w:rsid w:val="002F4288"/>
    <w:rsid w:val="002F5C53"/>
    <w:rsid w:val="002F632F"/>
    <w:rsid w:val="00300602"/>
    <w:rsid w:val="00300D71"/>
    <w:rsid w:val="00302FA7"/>
    <w:rsid w:val="003075B5"/>
    <w:rsid w:val="00316530"/>
    <w:rsid w:val="00316A93"/>
    <w:rsid w:val="003215DE"/>
    <w:rsid w:val="00337FC8"/>
    <w:rsid w:val="003401E7"/>
    <w:rsid w:val="0034153B"/>
    <w:rsid w:val="00352C06"/>
    <w:rsid w:val="00353AF0"/>
    <w:rsid w:val="00361962"/>
    <w:rsid w:val="00365FC1"/>
    <w:rsid w:val="00371493"/>
    <w:rsid w:val="00371580"/>
    <w:rsid w:val="00377F4A"/>
    <w:rsid w:val="0038683F"/>
    <w:rsid w:val="003905B1"/>
    <w:rsid w:val="003935F9"/>
    <w:rsid w:val="003A2E30"/>
    <w:rsid w:val="003A6D95"/>
    <w:rsid w:val="003C1E9E"/>
    <w:rsid w:val="003D6E1B"/>
    <w:rsid w:val="003E0E05"/>
    <w:rsid w:val="003F073A"/>
    <w:rsid w:val="003F4CBB"/>
    <w:rsid w:val="003F5048"/>
    <w:rsid w:val="00420B30"/>
    <w:rsid w:val="00422EB3"/>
    <w:rsid w:val="00427C14"/>
    <w:rsid w:val="004366D9"/>
    <w:rsid w:val="00440415"/>
    <w:rsid w:val="004461E9"/>
    <w:rsid w:val="00457735"/>
    <w:rsid w:val="00461347"/>
    <w:rsid w:val="00462961"/>
    <w:rsid w:val="0046789A"/>
    <w:rsid w:val="004726CF"/>
    <w:rsid w:val="00472927"/>
    <w:rsid w:val="0048102A"/>
    <w:rsid w:val="004867D5"/>
    <w:rsid w:val="004867E0"/>
    <w:rsid w:val="004917AB"/>
    <w:rsid w:val="004A786B"/>
    <w:rsid w:val="004B2AB0"/>
    <w:rsid w:val="004C3FE1"/>
    <w:rsid w:val="004C5781"/>
    <w:rsid w:val="004C62DE"/>
    <w:rsid w:val="004D5551"/>
    <w:rsid w:val="004E3F07"/>
    <w:rsid w:val="004F039C"/>
    <w:rsid w:val="005123FE"/>
    <w:rsid w:val="00520859"/>
    <w:rsid w:val="00524076"/>
    <w:rsid w:val="00532777"/>
    <w:rsid w:val="0053445E"/>
    <w:rsid w:val="00535226"/>
    <w:rsid w:val="00535F14"/>
    <w:rsid w:val="00555C07"/>
    <w:rsid w:val="005576DA"/>
    <w:rsid w:val="00560FA8"/>
    <w:rsid w:val="005653B3"/>
    <w:rsid w:val="00565C81"/>
    <w:rsid w:val="00566136"/>
    <w:rsid w:val="00567931"/>
    <w:rsid w:val="005709BC"/>
    <w:rsid w:val="005709E3"/>
    <w:rsid w:val="00571344"/>
    <w:rsid w:val="00573AA3"/>
    <w:rsid w:val="00576FA1"/>
    <w:rsid w:val="00581330"/>
    <w:rsid w:val="00584986"/>
    <w:rsid w:val="005908C6"/>
    <w:rsid w:val="00592291"/>
    <w:rsid w:val="005A636C"/>
    <w:rsid w:val="005A7B65"/>
    <w:rsid w:val="005B406A"/>
    <w:rsid w:val="005B6E45"/>
    <w:rsid w:val="005D4249"/>
    <w:rsid w:val="005D5742"/>
    <w:rsid w:val="005E25D2"/>
    <w:rsid w:val="005E623E"/>
    <w:rsid w:val="005F0F35"/>
    <w:rsid w:val="005F3B44"/>
    <w:rsid w:val="005F4A6F"/>
    <w:rsid w:val="005F4B7C"/>
    <w:rsid w:val="00600117"/>
    <w:rsid w:val="00600AAA"/>
    <w:rsid w:val="00606613"/>
    <w:rsid w:val="006102EA"/>
    <w:rsid w:val="00614E93"/>
    <w:rsid w:val="00621049"/>
    <w:rsid w:val="006223E6"/>
    <w:rsid w:val="00626962"/>
    <w:rsid w:val="00627329"/>
    <w:rsid w:val="006317FA"/>
    <w:rsid w:val="00634517"/>
    <w:rsid w:val="00636439"/>
    <w:rsid w:val="00637E07"/>
    <w:rsid w:val="006436A4"/>
    <w:rsid w:val="0064721D"/>
    <w:rsid w:val="00656BE0"/>
    <w:rsid w:val="00663D5F"/>
    <w:rsid w:val="00670390"/>
    <w:rsid w:val="00677A64"/>
    <w:rsid w:val="00695818"/>
    <w:rsid w:val="006960EC"/>
    <w:rsid w:val="006A2EEA"/>
    <w:rsid w:val="006A3D0D"/>
    <w:rsid w:val="006A6B44"/>
    <w:rsid w:val="006A7AB6"/>
    <w:rsid w:val="006A7FFE"/>
    <w:rsid w:val="006B1A16"/>
    <w:rsid w:val="006B1E1F"/>
    <w:rsid w:val="006B5507"/>
    <w:rsid w:val="006B7AC3"/>
    <w:rsid w:val="006B7D9D"/>
    <w:rsid w:val="006C138C"/>
    <w:rsid w:val="006C1432"/>
    <w:rsid w:val="006C51E6"/>
    <w:rsid w:val="006D168B"/>
    <w:rsid w:val="006D37B6"/>
    <w:rsid w:val="006D690D"/>
    <w:rsid w:val="006E2199"/>
    <w:rsid w:val="006E317B"/>
    <w:rsid w:val="006F25EC"/>
    <w:rsid w:val="006F657F"/>
    <w:rsid w:val="0070201B"/>
    <w:rsid w:val="00704085"/>
    <w:rsid w:val="00705458"/>
    <w:rsid w:val="00710E22"/>
    <w:rsid w:val="00722960"/>
    <w:rsid w:val="007245B5"/>
    <w:rsid w:val="00724EC8"/>
    <w:rsid w:val="00741F31"/>
    <w:rsid w:val="00753710"/>
    <w:rsid w:val="00755736"/>
    <w:rsid w:val="007622F5"/>
    <w:rsid w:val="00771E64"/>
    <w:rsid w:val="0077435A"/>
    <w:rsid w:val="00781930"/>
    <w:rsid w:val="00793658"/>
    <w:rsid w:val="007A6BF7"/>
    <w:rsid w:val="007C024B"/>
    <w:rsid w:val="007D157C"/>
    <w:rsid w:val="007D2DB9"/>
    <w:rsid w:val="007D5D9C"/>
    <w:rsid w:val="007D6BAA"/>
    <w:rsid w:val="007E3DF1"/>
    <w:rsid w:val="007E3F6F"/>
    <w:rsid w:val="007F433D"/>
    <w:rsid w:val="007F49C7"/>
    <w:rsid w:val="007F588F"/>
    <w:rsid w:val="00800496"/>
    <w:rsid w:val="008006AE"/>
    <w:rsid w:val="00800F43"/>
    <w:rsid w:val="008045E2"/>
    <w:rsid w:val="00804EDB"/>
    <w:rsid w:val="00806F8F"/>
    <w:rsid w:val="00813A47"/>
    <w:rsid w:val="00815B87"/>
    <w:rsid w:val="008200B0"/>
    <w:rsid w:val="008225C1"/>
    <w:rsid w:val="00826615"/>
    <w:rsid w:val="0082776A"/>
    <w:rsid w:val="00827DA5"/>
    <w:rsid w:val="00832A55"/>
    <w:rsid w:val="00843B72"/>
    <w:rsid w:val="00850BA1"/>
    <w:rsid w:val="008541C6"/>
    <w:rsid w:val="00857345"/>
    <w:rsid w:val="008573A3"/>
    <w:rsid w:val="0087473B"/>
    <w:rsid w:val="008769BE"/>
    <w:rsid w:val="00876C48"/>
    <w:rsid w:val="00881B33"/>
    <w:rsid w:val="008851D8"/>
    <w:rsid w:val="00894183"/>
    <w:rsid w:val="008945E6"/>
    <w:rsid w:val="008A363E"/>
    <w:rsid w:val="008A609A"/>
    <w:rsid w:val="008B1D78"/>
    <w:rsid w:val="008C08B4"/>
    <w:rsid w:val="008C0EC5"/>
    <w:rsid w:val="008D21D8"/>
    <w:rsid w:val="008D37A7"/>
    <w:rsid w:val="008D509D"/>
    <w:rsid w:val="008D5798"/>
    <w:rsid w:val="008E3068"/>
    <w:rsid w:val="008E4129"/>
    <w:rsid w:val="008E5A23"/>
    <w:rsid w:val="008F1523"/>
    <w:rsid w:val="008F1DBE"/>
    <w:rsid w:val="008F488B"/>
    <w:rsid w:val="008F5AF1"/>
    <w:rsid w:val="00901206"/>
    <w:rsid w:val="009033C2"/>
    <w:rsid w:val="00907B2A"/>
    <w:rsid w:val="009177B5"/>
    <w:rsid w:val="00922BB8"/>
    <w:rsid w:val="00922BC5"/>
    <w:rsid w:val="00924BE2"/>
    <w:rsid w:val="00930770"/>
    <w:rsid w:val="00930E3C"/>
    <w:rsid w:val="00935F79"/>
    <w:rsid w:val="009371B8"/>
    <w:rsid w:val="0093763D"/>
    <w:rsid w:val="0094629E"/>
    <w:rsid w:val="00963146"/>
    <w:rsid w:val="00973E26"/>
    <w:rsid w:val="00976E33"/>
    <w:rsid w:val="00981C97"/>
    <w:rsid w:val="009838CE"/>
    <w:rsid w:val="00983BEE"/>
    <w:rsid w:val="00992698"/>
    <w:rsid w:val="00996531"/>
    <w:rsid w:val="009A03B3"/>
    <w:rsid w:val="009A18E6"/>
    <w:rsid w:val="009A2527"/>
    <w:rsid w:val="009A3637"/>
    <w:rsid w:val="009A6ED2"/>
    <w:rsid w:val="009A796A"/>
    <w:rsid w:val="009B5714"/>
    <w:rsid w:val="009C0123"/>
    <w:rsid w:val="009C4490"/>
    <w:rsid w:val="009D0372"/>
    <w:rsid w:val="009D4CC7"/>
    <w:rsid w:val="009E0DDD"/>
    <w:rsid w:val="009E159E"/>
    <w:rsid w:val="009F5411"/>
    <w:rsid w:val="009F65F9"/>
    <w:rsid w:val="00A001E9"/>
    <w:rsid w:val="00A03864"/>
    <w:rsid w:val="00A1433D"/>
    <w:rsid w:val="00A17614"/>
    <w:rsid w:val="00A20E82"/>
    <w:rsid w:val="00A24218"/>
    <w:rsid w:val="00A26372"/>
    <w:rsid w:val="00A361B2"/>
    <w:rsid w:val="00A43B1F"/>
    <w:rsid w:val="00A5268A"/>
    <w:rsid w:val="00A53657"/>
    <w:rsid w:val="00A53CFF"/>
    <w:rsid w:val="00A5628B"/>
    <w:rsid w:val="00A57777"/>
    <w:rsid w:val="00A605B1"/>
    <w:rsid w:val="00A66049"/>
    <w:rsid w:val="00A675AA"/>
    <w:rsid w:val="00A70728"/>
    <w:rsid w:val="00A7192D"/>
    <w:rsid w:val="00A841EC"/>
    <w:rsid w:val="00A85C19"/>
    <w:rsid w:val="00A9178D"/>
    <w:rsid w:val="00A96EF3"/>
    <w:rsid w:val="00AA09B5"/>
    <w:rsid w:val="00AA495C"/>
    <w:rsid w:val="00AA63CD"/>
    <w:rsid w:val="00AB0CD2"/>
    <w:rsid w:val="00AB1115"/>
    <w:rsid w:val="00AB319D"/>
    <w:rsid w:val="00AC0700"/>
    <w:rsid w:val="00AC3F06"/>
    <w:rsid w:val="00AC5D26"/>
    <w:rsid w:val="00AD11D2"/>
    <w:rsid w:val="00AD4E5A"/>
    <w:rsid w:val="00AD78E7"/>
    <w:rsid w:val="00AF13BF"/>
    <w:rsid w:val="00AF214C"/>
    <w:rsid w:val="00AF6CE6"/>
    <w:rsid w:val="00B05BA8"/>
    <w:rsid w:val="00B076B7"/>
    <w:rsid w:val="00B21C7D"/>
    <w:rsid w:val="00B31A69"/>
    <w:rsid w:val="00B4113E"/>
    <w:rsid w:val="00B42583"/>
    <w:rsid w:val="00B446BE"/>
    <w:rsid w:val="00B45306"/>
    <w:rsid w:val="00B52E15"/>
    <w:rsid w:val="00B56488"/>
    <w:rsid w:val="00B606EF"/>
    <w:rsid w:val="00B653F3"/>
    <w:rsid w:val="00B70EE2"/>
    <w:rsid w:val="00B73360"/>
    <w:rsid w:val="00B87A44"/>
    <w:rsid w:val="00BA29F2"/>
    <w:rsid w:val="00BA4A94"/>
    <w:rsid w:val="00BA67C9"/>
    <w:rsid w:val="00BB00F5"/>
    <w:rsid w:val="00BB04A9"/>
    <w:rsid w:val="00BB1D27"/>
    <w:rsid w:val="00BB32B2"/>
    <w:rsid w:val="00BB5671"/>
    <w:rsid w:val="00BC0B53"/>
    <w:rsid w:val="00BD1FC8"/>
    <w:rsid w:val="00BE4469"/>
    <w:rsid w:val="00BE567A"/>
    <w:rsid w:val="00BF4601"/>
    <w:rsid w:val="00BF76CD"/>
    <w:rsid w:val="00C02D3D"/>
    <w:rsid w:val="00C04727"/>
    <w:rsid w:val="00C17AF7"/>
    <w:rsid w:val="00C23F86"/>
    <w:rsid w:val="00C30C89"/>
    <w:rsid w:val="00C321D4"/>
    <w:rsid w:val="00C373EA"/>
    <w:rsid w:val="00C40A00"/>
    <w:rsid w:val="00C450B5"/>
    <w:rsid w:val="00C4736B"/>
    <w:rsid w:val="00C53816"/>
    <w:rsid w:val="00C54864"/>
    <w:rsid w:val="00C57A20"/>
    <w:rsid w:val="00C74C4F"/>
    <w:rsid w:val="00C800CE"/>
    <w:rsid w:val="00C935ED"/>
    <w:rsid w:val="00CA02E8"/>
    <w:rsid w:val="00CA2F86"/>
    <w:rsid w:val="00CA35DE"/>
    <w:rsid w:val="00CA5D80"/>
    <w:rsid w:val="00CC0E0F"/>
    <w:rsid w:val="00CC1322"/>
    <w:rsid w:val="00CC3CCB"/>
    <w:rsid w:val="00CC4DBD"/>
    <w:rsid w:val="00CC6288"/>
    <w:rsid w:val="00CC7A0A"/>
    <w:rsid w:val="00CD4035"/>
    <w:rsid w:val="00CF08F1"/>
    <w:rsid w:val="00CF513D"/>
    <w:rsid w:val="00CF7DC3"/>
    <w:rsid w:val="00D01610"/>
    <w:rsid w:val="00D02CB0"/>
    <w:rsid w:val="00D04138"/>
    <w:rsid w:val="00D07DC1"/>
    <w:rsid w:val="00D15BFC"/>
    <w:rsid w:val="00D176D3"/>
    <w:rsid w:val="00D24243"/>
    <w:rsid w:val="00D25EA9"/>
    <w:rsid w:val="00D425B6"/>
    <w:rsid w:val="00D44475"/>
    <w:rsid w:val="00D45A1D"/>
    <w:rsid w:val="00D650CF"/>
    <w:rsid w:val="00D65851"/>
    <w:rsid w:val="00D667E0"/>
    <w:rsid w:val="00D67147"/>
    <w:rsid w:val="00D67B02"/>
    <w:rsid w:val="00D70541"/>
    <w:rsid w:val="00D771AA"/>
    <w:rsid w:val="00D8198B"/>
    <w:rsid w:val="00D819A4"/>
    <w:rsid w:val="00D929EC"/>
    <w:rsid w:val="00D946C1"/>
    <w:rsid w:val="00D94EBD"/>
    <w:rsid w:val="00DA0CD3"/>
    <w:rsid w:val="00DA1AA2"/>
    <w:rsid w:val="00DA1D1B"/>
    <w:rsid w:val="00DA77F4"/>
    <w:rsid w:val="00DC5698"/>
    <w:rsid w:val="00DF67E6"/>
    <w:rsid w:val="00E0098A"/>
    <w:rsid w:val="00E0718D"/>
    <w:rsid w:val="00E1474B"/>
    <w:rsid w:val="00E17DC1"/>
    <w:rsid w:val="00E24475"/>
    <w:rsid w:val="00E26167"/>
    <w:rsid w:val="00E32166"/>
    <w:rsid w:val="00E3421E"/>
    <w:rsid w:val="00E34A60"/>
    <w:rsid w:val="00E37ABA"/>
    <w:rsid w:val="00E45F9D"/>
    <w:rsid w:val="00E5640F"/>
    <w:rsid w:val="00E607FD"/>
    <w:rsid w:val="00E6319F"/>
    <w:rsid w:val="00E67A07"/>
    <w:rsid w:val="00E77D65"/>
    <w:rsid w:val="00E800FF"/>
    <w:rsid w:val="00E80693"/>
    <w:rsid w:val="00E81FC9"/>
    <w:rsid w:val="00E82C8C"/>
    <w:rsid w:val="00E86131"/>
    <w:rsid w:val="00E93A41"/>
    <w:rsid w:val="00E93D83"/>
    <w:rsid w:val="00E9666F"/>
    <w:rsid w:val="00E9671F"/>
    <w:rsid w:val="00EA1308"/>
    <w:rsid w:val="00EA5543"/>
    <w:rsid w:val="00EA65E4"/>
    <w:rsid w:val="00EB2D19"/>
    <w:rsid w:val="00EB5A2C"/>
    <w:rsid w:val="00EB6BD2"/>
    <w:rsid w:val="00EC1858"/>
    <w:rsid w:val="00EC3D5A"/>
    <w:rsid w:val="00EC5E32"/>
    <w:rsid w:val="00ED29DC"/>
    <w:rsid w:val="00ED342B"/>
    <w:rsid w:val="00ED4D48"/>
    <w:rsid w:val="00EF019F"/>
    <w:rsid w:val="00EF1B0F"/>
    <w:rsid w:val="00EF2625"/>
    <w:rsid w:val="00EF4AC1"/>
    <w:rsid w:val="00EF4DFC"/>
    <w:rsid w:val="00EF6521"/>
    <w:rsid w:val="00F0342B"/>
    <w:rsid w:val="00F05D4A"/>
    <w:rsid w:val="00F2051D"/>
    <w:rsid w:val="00F30E63"/>
    <w:rsid w:val="00F3513B"/>
    <w:rsid w:val="00F3678E"/>
    <w:rsid w:val="00F43D7F"/>
    <w:rsid w:val="00F47A65"/>
    <w:rsid w:val="00F560A7"/>
    <w:rsid w:val="00F7082E"/>
    <w:rsid w:val="00F73C7D"/>
    <w:rsid w:val="00F778F0"/>
    <w:rsid w:val="00F84A6C"/>
    <w:rsid w:val="00F87F20"/>
    <w:rsid w:val="00FA2493"/>
    <w:rsid w:val="00FA2D9E"/>
    <w:rsid w:val="00FA66AD"/>
    <w:rsid w:val="00FB098B"/>
    <w:rsid w:val="00FB2900"/>
    <w:rsid w:val="00FB65DA"/>
    <w:rsid w:val="00FB74D7"/>
    <w:rsid w:val="00FC11A0"/>
    <w:rsid w:val="00FC6CE3"/>
    <w:rsid w:val="00FD37B7"/>
    <w:rsid w:val="00FE16F1"/>
    <w:rsid w:val="00FF1DCC"/>
    <w:rsid w:val="00F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8059DB-3688-4B7E-AF9A-781DB020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37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316A93"/>
    <w:pPr>
      <w:keepNext/>
      <w:numPr>
        <w:numId w:val="1"/>
      </w:numPr>
      <w:jc w:val="center"/>
      <w:outlineLvl w:val="0"/>
    </w:pPr>
    <w:rPr>
      <w:b/>
      <w:caps/>
      <w:lang w:val="en-US"/>
    </w:rPr>
  </w:style>
  <w:style w:type="paragraph" w:styleId="2">
    <w:name w:val="heading 2"/>
    <w:basedOn w:val="a"/>
    <w:next w:val="a"/>
    <w:link w:val="20"/>
    <w:qFormat/>
    <w:rsid w:val="00316A93"/>
    <w:pPr>
      <w:keepNext/>
      <w:numPr>
        <w:ilvl w:val="1"/>
        <w:numId w:val="1"/>
      </w:numPr>
      <w:jc w:val="right"/>
      <w:outlineLvl w:val="1"/>
    </w:pPr>
    <w:rPr>
      <w:b/>
      <w:caps/>
      <w:sz w:val="20"/>
    </w:rPr>
  </w:style>
  <w:style w:type="paragraph" w:styleId="3">
    <w:name w:val="heading 3"/>
    <w:basedOn w:val="a"/>
    <w:next w:val="a"/>
    <w:link w:val="30"/>
    <w:qFormat/>
    <w:rsid w:val="00316A93"/>
    <w:pPr>
      <w:keepNext/>
      <w:numPr>
        <w:ilvl w:val="2"/>
        <w:numId w:val="1"/>
      </w:numPr>
      <w:outlineLvl w:val="2"/>
    </w:pPr>
    <w:rPr>
      <w:b/>
      <w:caps/>
      <w:u w:val="single"/>
    </w:rPr>
  </w:style>
  <w:style w:type="paragraph" w:styleId="4">
    <w:name w:val="heading 4"/>
    <w:basedOn w:val="a"/>
    <w:next w:val="a"/>
    <w:link w:val="40"/>
    <w:qFormat/>
    <w:rsid w:val="00316A9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16A9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16A9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16A93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16A93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16A9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297D"/>
  </w:style>
  <w:style w:type="paragraph" w:styleId="a5">
    <w:name w:val="footer"/>
    <w:basedOn w:val="a"/>
    <w:link w:val="a6"/>
    <w:uiPriority w:val="99"/>
    <w:unhideWhenUsed/>
    <w:rsid w:val="002E2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297D"/>
  </w:style>
  <w:style w:type="paragraph" w:styleId="a7">
    <w:name w:val="Balloon Text"/>
    <w:basedOn w:val="a"/>
    <w:link w:val="a8"/>
    <w:uiPriority w:val="99"/>
    <w:semiHidden/>
    <w:unhideWhenUsed/>
    <w:rsid w:val="002E29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97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A93"/>
    <w:rPr>
      <w:rFonts w:ascii="Times New Roman" w:eastAsia="Times New Roman" w:hAnsi="Times New Roman" w:cs="Times New Roman"/>
      <w:b/>
      <w:caps/>
      <w:sz w:val="24"/>
      <w:szCs w:val="20"/>
      <w:lang w:val="en-US"/>
    </w:rPr>
  </w:style>
  <w:style w:type="character" w:customStyle="1" w:styleId="20">
    <w:name w:val="Заголовок 2 Знак"/>
    <w:basedOn w:val="a0"/>
    <w:link w:val="2"/>
    <w:rsid w:val="00316A93"/>
    <w:rPr>
      <w:rFonts w:ascii="Times New Roman" w:eastAsia="Times New Roman" w:hAnsi="Times New Roman" w:cs="Times New Roman"/>
      <w:b/>
      <w:caps/>
      <w:sz w:val="20"/>
      <w:szCs w:val="20"/>
    </w:rPr>
  </w:style>
  <w:style w:type="character" w:customStyle="1" w:styleId="30">
    <w:name w:val="Заголовок 3 Знак"/>
    <w:basedOn w:val="a0"/>
    <w:link w:val="3"/>
    <w:rsid w:val="00316A93"/>
    <w:rPr>
      <w:rFonts w:ascii="Times New Roman" w:eastAsia="Times New Roman" w:hAnsi="Times New Roman" w:cs="Times New Roman"/>
      <w:b/>
      <w:caps/>
      <w:sz w:val="24"/>
      <w:szCs w:val="20"/>
      <w:u w:val="single"/>
    </w:rPr>
  </w:style>
  <w:style w:type="character" w:customStyle="1" w:styleId="40">
    <w:name w:val="Заголовок 4 Знак"/>
    <w:basedOn w:val="a0"/>
    <w:link w:val="4"/>
    <w:rsid w:val="00316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16A9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16A9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16A9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16A9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16A93"/>
    <w:rPr>
      <w:rFonts w:ascii="Arial" w:eastAsia="Times New Roman" w:hAnsi="Arial" w:cs="Arial"/>
    </w:rPr>
  </w:style>
  <w:style w:type="paragraph" w:styleId="aa">
    <w:name w:val="Body Text"/>
    <w:basedOn w:val="a"/>
    <w:link w:val="ab"/>
    <w:rsid w:val="00316A93"/>
    <w:pPr>
      <w:jc w:val="both"/>
    </w:pPr>
  </w:style>
  <w:style w:type="character" w:customStyle="1" w:styleId="ab">
    <w:name w:val="Основной текст Знак"/>
    <w:basedOn w:val="a0"/>
    <w:link w:val="aa"/>
    <w:rsid w:val="00316A93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basedOn w:val="a0"/>
    <w:uiPriority w:val="99"/>
    <w:unhideWhenUsed/>
    <w:rsid w:val="002A20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E5A23"/>
  </w:style>
  <w:style w:type="character" w:styleId="ad">
    <w:name w:val="Strong"/>
    <w:basedOn w:val="a0"/>
    <w:uiPriority w:val="22"/>
    <w:qFormat/>
    <w:rsid w:val="008E5A23"/>
    <w:rPr>
      <w:b/>
      <w:bCs/>
    </w:rPr>
  </w:style>
  <w:style w:type="paragraph" w:styleId="ae">
    <w:name w:val="List Paragraph"/>
    <w:basedOn w:val="a"/>
    <w:uiPriority w:val="34"/>
    <w:qFormat/>
    <w:rsid w:val="00EA5543"/>
    <w:pPr>
      <w:ind w:left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s-phone-number">
    <w:name w:val="js-phone-number"/>
    <w:basedOn w:val="a0"/>
    <w:rsid w:val="004917AB"/>
  </w:style>
  <w:style w:type="paragraph" w:styleId="af">
    <w:name w:val="Normal (Web)"/>
    <w:basedOn w:val="a"/>
    <w:uiPriority w:val="99"/>
    <w:unhideWhenUsed/>
    <w:rsid w:val="00D667E0"/>
    <w:pPr>
      <w:spacing w:before="100" w:beforeAutospacing="1" w:after="100" w:afterAutospacing="1"/>
    </w:pPr>
    <w:rPr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D25EA9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A70728"/>
    <w:rPr>
      <w:i/>
      <w:iCs/>
    </w:rPr>
  </w:style>
  <w:style w:type="paragraph" w:styleId="af2">
    <w:name w:val="No Spacing"/>
    <w:uiPriority w:val="1"/>
    <w:qFormat/>
    <w:rsid w:val="003A2E30"/>
    <w:pPr>
      <w:spacing w:after="0" w:line="240" w:lineRule="auto"/>
    </w:pPr>
  </w:style>
  <w:style w:type="character" w:styleId="af3">
    <w:name w:val="annotation reference"/>
    <w:basedOn w:val="a0"/>
    <w:uiPriority w:val="99"/>
    <w:semiHidden/>
    <w:unhideWhenUsed/>
    <w:rsid w:val="00D04138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D04138"/>
    <w:rPr>
      <w:sz w:val="20"/>
    </w:rPr>
  </w:style>
  <w:style w:type="character" w:customStyle="1" w:styleId="af5">
    <w:name w:val="Текст примечания Знак"/>
    <w:basedOn w:val="a0"/>
    <w:link w:val="af4"/>
    <w:uiPriority w:val="99"/>
    <w:rsid w:val="00D0413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udn.b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beldiz.b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FFAB-6976-4346-90CA-27CEE304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KateH</dc:creator>
  <cp:lastModifiedBy>alex alex</cp:lastModifiedBy>
  <cp:revision>17</cp:revision>
  <cp:lastPrinted>2017-03-23T14:51:00Z</cp:lastPrinted>
  <dcterms:created xsi:type="dcterms:W3CDTF">2017-03-23T15:30:00Z</dcterms:created>
  <dcterms:modified xsi:type="dcterms:W3CDTF">2017-03-26T13:20:00Z</dcterms:modified>
</cp:coreProperties>
</file>